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53" w:rsidRPr="00AA6153" w:rsidRDefault="00AA6153" w:rsidP="00AA6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AA6153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AA6153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AA6153" w:rsidRPr="00AA6153" w:rsidRDefault="00AA6153" w:rsidP="00AA6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53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AA6153" w:rsidRPr="00AA6153" w:rsidRDefault="00AA6153" w:rsidP="00AA615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AA6153" w:rsidRPr="00AA6153" w:rsidTr="00AA6153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153" w:rsidRPr="00AA6153" w:rsidRDefault="00AA6153" w:rsidP="00AA6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153" w:rsidRPr="00AA6153" w:rsidRDefault="00AA6153" w:rsidP="00AA61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15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A6153" w:rsidRPr="00AA6153" w:rsidRDefault="00AA6153" w:rsidP="00AA61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15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AA6153" w:rsidRPr="00AA6153" w:rsidRDefault="00AA6153" w:rsidP="00AA61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153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AA6153" w:rsidRPr="00AA6153" w:rsidRDefault="00AA6153" w:rsidP="00AA61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153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AA6153" w:rsidRPr="00AA6153" w:rsidRDefault="00AA6153" w:rsidP="00AA61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15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A6153" w:rsidRPr="00AA6153" w:rsidRDefault="00AA6153" w:rsidP="00AA61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153">
              <w:rPr>
                <w:rFonts w:ascii="Times New Roman" w:hAnsi="Times New Roman" w:cs="Times New Roman"/>
                <w:sz w:val="28"/>
                <w:szCs w:val="28"/>
              </w:rPr>
              <w:t>Приказ №  48</w:t>
            </w:r>
          </w:p>
          <w:p w:rsidR="00AA6153" w:rsidRPr="00AA6153" w:rsidRDefault="00AA6153" w:rsidP="00AA6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153">
              <w:rPr>
                <w:rFonts w:ascii="Times New Roman" w:hAnsi="Times New Roman" w:cs="Times New Roman"/>
                <w:sz w:val="28"/>
                <w:szCs w:val="28"/>
              </w:rPr>
              <w:t>от «28» февраля  2019</w:t>
            </w:r>
          </w:p>
        </w:tc>
      </w:tr>
    </w:tbl>
    <w:p w:rsidR="00AA6153" w:rsidRPr="00AA6153" w:rsidRDefault="00AA6153" w:rsidP="00AA61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6153" w:rsidRPr="00AA6153" w:rsidRDefault="00AA6153" w:rsidP="00AA615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6153">
        <w:rPr>
          <w:rFonts w:ascii="Times New Roman" w:hAnsi="Times New Roman" w:cs="Times New Roman"/>
          <w:b/>
          <w:sz w:val="40"/>
          <w:szCs w:val="40"/>
        </w:rPr>
        <w:t xml:space="preserve">Инструкция по охране труда при </w:t>
      </w:r>
      <w:r>
        <w:rPr>
          <w:rFonts w:ascii="Times New Roman" w:hAnsi="Times New Roman" w:cs="Times New Roman"/>
          <w:b/>
          <w:sz w:val="40"/>
          <w:szCs w:val="40"/>
        </w:rPr>
        <w:t>проведении массовых мероприятий (утренников)</w:t>
      </w:r>
      <w:r w:rsidRPr="00AA6153">
        <w:rPr>
          <w:rFonts w:ascii="Times New Roman" w:hAnsi="Times New Roman" w:cs="Times New Roman"/>
          <w:b/>
          <w:sz w:val="40"/>
          <w:szCs w:val="40"/>
        </w:rPr>
        <w:t xml:space="preserve"> в ДОУ.</w:t>
      </w:r>
    </w:p>
    <w:p w:rsidR="00AA6153" w:rsidRPr="00AA6153" w:rsidRDefault="00AA6153" w:rsidP="00AA615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(ИОТ – №16</w:t>
      </w:r>
      <w:r w:rsidRPr="00AA6153">
        <w:rPr>
          <w:rFonts w:ascii="Times New Roman" w:hAnsi="Times New Roman" w:cs="Times New Roman"/>
          <w:b/>
          <w:sz w:val="40"/>
          <w:szCs w:val="40"/>
        </w:rPr>
        <w:t>)</w:t>
      </w:r>
    </w:p>
    <w:p w:rsidR="00074064" w:rsidRPr="001936A1" w:rsidRDefault="00074064" w:rsidP="00AA6153">
      <w:pPr>
        <w:pStyle w:val="a7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</w:rPr>
      </w:pPr>
    </w:p>
    <w:p w:rsidR="00074064" w:rsidRPr="001936A1" w:rsidRDefault="00074064" w:rsidP="000740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4064" w:rsidRPr="00AA6153" w:rsidRDefault="00074064" w:rsidP="00AA61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требования безопасности</w:t>
      </w:r>
    </w:p>
    <w:p w:rsidR="00074064" w:rsidRPr="00AA6153" w:rsidRDefault="00074064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1.1.  К проведению массовых мероприятий допускаются лица в воз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расте не моложе 18 лет, прошедшие медицинский осмотр и инструктаж по охране труда.</w:t>
      </w:r>
    </w:p>
    <w:p w:rsidR="00074064" w:rsidRPr="00AA6153" w:rsidRDefault="00074064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hAnsi="Times New Roman" w:cs="Times New Roman"/>
          <w:color w:val="000000"/>
          <w:sz w:val="28"/>
          <w:szCs w:val="28"/>
        </w:rPr>
        <w:t xml:space="preserve">1.2.  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массовых мероприятий возможно воздействие на их участников следующих опасных факторов:</w:t>
      </w:r>
    </w:p>
    <w:p w:rsidR="00074064" w:rsidRPr="00AA6153" w:rsidRDefault="00074064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возникновение пожара при неисправности электропроводки, при воспламенении новогодней елки, исполь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зовании световых эффектов</w:t>
      </w:r>
      <w:r w:rsidRPr="00AA615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4064" w:rsidRPr="00AA6153" w:rsidRDefault="00074064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-    травмы при возникновении паники в случае пожара и других чрез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вычайных ситуаций.</w:t>
      </w:r>
    </w:p>
    <w:p w:rsidR="00074064" w:rsidRPr="00AA6153" w:rsidRDefault="00074064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Помещения, где проводятся массовые мероприятия, должны быть обеспечены </w:t>
      </w:r>
      <w:proofErr w:type="spellStart"/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proofErr w:type="gramStart"/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птечкой</w:t>
      </w:r>
      <w:proofErr w:type="spellEnd"/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, укомплектованной необходимыми ме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дикаментами и перевязочными средствами, для оказания первой по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мощи при травмах.</w:t>
      </w:r>
    </w:p>
    <w:p w:rsidR="00074064" w:rsidRPr="00AA6153" w:rsidRDefault="00074064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. 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риятия, должны иметь не менее двух эвакуационных выходов, которые обозначаются указателями с надписью «Выход», обеспечены первичны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средствами пожаротушения (не менее двух огнетушителей), обору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дованы автоматической системой пожарной сигнализации.</w:t>
      </w:r>
    </w:p>
    <w:p w:rsidR="00074064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.  Окна помещений, где проводятся массовые мероприятия, не дол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жны иметь глухих решеток.</w:t>
      </w:r>
    </w:p>
    <w:p w:rsidR="00074064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.  О каждом несчастном случае с участниками массового мероприя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немедленно сообщить администрации учреждения, принять меры по оказанию первой помощи пострадавшему.</w:t>
      </w:r>
    </w:p>
    <w:p w:rsidR="00074064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.  На время проведения массового мероприятия должно быть обес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печено дежурство работников в составе не менее двух человек.</w:t>
      </w:r>
    </w:p>
    <w:p w:rsidR="00074064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hAnsi="Times New Roman" w:cs="Times New Roman"/>
          <w:color w:val="000000"/>
          <w:sz w:val="28"/>
          <w:szCs w:val="28"/>
        </w:rPr>
        <w:t>1.8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допустившие невыполнение или нарушение инструкции по охране труда, привлекаются к дисциплинарной ответственности в соот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ветствии с правилами внутреннего трудового распорядка и, при необ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ходимости, подвергаются внеочередной проверке знаний норм и пра</w:t>
      </w:r>
      <w:r w:rsidR="00074064"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 охраны труда.</w:t>
      </w:r>
    </w:p>
    <w:p w:rsidR="00074064" w:rsidRPr="00AA6153" w:rsidRDefault="00074064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Требования безопасности перед проведением массового мероприятия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2.1.  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2.2.  Провести целевой инструктаж по охране труда назначенных ответствен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лиц с записью в журнале регистрации инструктажа на рабочем месте.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2.3.  Провести инструктаж по охране труда участников массового ме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роприятия с записью в журнале установленной формы.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2.4.  Тщательно проверить все помещения, эвакуационные пути и вы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2.5.  Проветрить помещения, где будут проводиться массовые мероп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риятия, и провести влажную уборку.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Требования безопасности во время проведения массового мероприятия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3.1.  В помещении, где проводится массовое мероприятие, должны нео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тлучно находиться назначенные ответственные лица.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3.2.  Строго выполнять все указания руководителя при проведении мас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сового мероприятия, самостоятельно не предпринимать никаких действий.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3.3.  Все эвакуационные выходы во время проведения массового ме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роприятия закрываются на легко открывающиеся запоры, световые ука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затели «Выход» должны быть во включенном состоянии.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3.4.  Новогодняя елка должна быть установлена на устойчивом осно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вании с таким расчетом, чтобы не затруднялся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A615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 м</w:t>
        </w:r>
      </w:smartTag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стен и потолков. 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Запрещается применять для украшения елки самодельные электрические гирлянды, игрушки из легковоспламеняющихся материалов, вату.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3.5.  При проведении массового мероприятия запрещается применять открытый огонь (факелы, свечи, фейерверки, бенгальские огни, хлопуш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петарды и т.п.), устраивать световые эффекты с применением хими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и других веществ, могущих вызвать загорание.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безопасности в аварийных ситуациях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4.1.  При возникновении пожара немедленно без паники эвакуиро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 воспитанников из здания, используя все имеющиеся эвакуационные выходы, сообщить о пожаре в ближайшую пожарную часть </w:t>
      </w:r>
      <w:proofErr w:type="gramStart"/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gramEnd"/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. 3-38-1-41  или «02» и приступить к тушению пожара с помощью первичных средств пожаротушения.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4.2.  При получении участником массового мероприятия травмы не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медленно сообщить об этом руководителю мероприятия и администра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школы, оказать пострадавшему первую помощь, при необходи</w:t>
      </w: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 отправить его в ближайшее лечебное учреждение.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A1" w:rsidRPr="00AA6153" w:rsidRDefault="00AA6153" w:rsidP="00AA615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1936A1" w:rsidRPr="00AA6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безопасности по окончании массового мероприятия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5.1.  Убрать в отведенное место инвентарь и оборудование.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5.2.  Тщательно проветрить помещение и провести влажную уборку.</w:t>
      </w:r>
    </w:p>
    <w:p w:rsidR="001936A1" w:rsidRPr="00AA6153" w:rsidRDefault="001936A1" w:rsidP="00AA6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53">
        <w:rPr>
          <w:rFonts w:ascii="Times New Roman" w:eastAsia="Times New Roman" w:hAnsi="Times New Roman" w:cs="Times New Roman"/>
          <w:color w:val="000000"/>
          <w:sz w:val="28"/>
          <w:szCs w:val="28"/>
        </w:rPr>
        <w:t>5.3.  Проверить противопожарное состояние помещений, закрыть окна, форточки, фрамуги и выключить свет.</w:t>
      </w:r>
    </w:p>
    <w:p w:rsidR="001936A1" w:rsidRPr="00AA6153" w:rsidRDefault="001936A1" w:rsidP="00AA6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A1" w:rsidRPr="00AA6153" w:rsidRDefault="001936A1" w:rsidP="00AA6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A1" w:rsidRPr="00AA6153" w:rsidRDefault="001936A1" w:rsidP="00AA6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A1" w:rsidRPr="00AA6153" w:rsidRDefault="001936A1" w:rsidP="00AA6153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936A1" w:rsidRPr="00AA6153" w:rsidRDefault="001936A1" w:rsidP="00AA6153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A6153">
        <w:rPr>
          <w:rFonts w:ascii="Calibri" w:eastAsia="Times New Roman" w:hAnsi="Calibri" w:cs="Times New Roman"/>
          <w:color w:val="000000"/>
          <w:sz w:val="28"/>
          <w:szCs w:val="28"/>
        </w:rPr>
        <w:br w:type="page"/>
      </w:r>
    </w:p>
    <w:p w:rsidR="001936A1" w:rsidRDefault="001936A1" w:rsidP="001936A1">
      <w:pPr>
        <w:rPr>
          <w:rFonts w:ascii="Calibri" w:eastAsia="Times New Roman" w:hAnsi="Calibri" w:cs="Times New Roman"/>
          <w:color w:val="000000"/>
          <w:szCs w:val="21"/>
        </w:rPr>
      </w:pPr>
    </w:p>
    <w:p w:rsidR="001936A1" w:rsidRPr="001936A1" w:rsidRDefault="001936A1" w:rsidP="0019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 Р О Г Р А М </w:t>
      </w:r>
      <w:proofErr w:type="spellStart"/>
      <w:proofErr w:type="gramStart"/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proofErr w:type="spellEnd"/>
      <w:proofErr w:type="gramEnd"/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</w:p>
    <w:p w:rsidR="001936A1" w:rsidRPr="001936A1" w:rsidRDefault="001936A1" w:rsidP="0019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вводного инструктажа по охране труда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сведения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1.1. Характер и особенности работы ДОУ, основные задачи и функции ДОУ, охраны труда в ДОУ.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Назначение структурных подразделений и их взаимодействие.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1.3. Структура управления ДОУ.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1.4. Расположение основных помещений.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Правила поведения работающих на территории ДОУ, в производственных и вспомогательных помещениях и при выполнении работ вне территории ДОУ. 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Время инструктажа – 10 мин.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Коллективный договор. 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внутреннего трудового распорядка.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2.1. Трудовой кодекс РФ, Федеральный закон «Об основах охраны труда в РФ и др.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Право работника на охрану труда и его гарантии.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2.3. Трудовой договор, порядок его заключения, содержание, срок действия, основания его прекращения и порядок расторжения.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2.4. Рабочее время и время отдыха, нормальная продолжительность рабочего времени, перерывы для отдыха и питания, порядок предоставления отпусков. Охрана труда женщин и молодежи.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2.5. Льготы и компенсации.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2.6. Ограничения на тяжелые работы и работы с вредными или опасными условиями труда.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2.7. Права и обязанности работника и работодателя, предусмотренные Коллективным договором.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2.8. Обучение и инструктирование работников.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Организация работы по охране труда в ДОУ.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3.1. Система управления охраной труда.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Организация работы по охране труда и безопасности жизнедеятельности в ДОУ. 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3.3. Обязанности должностных лиц по созданию безопасных условий труда.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3.4. Организация обучения работников безопасным методам и приемам проведения работ.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3.5. Медицинские осмотры, сроки и порядок их проведения.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Организация </w:t>
      </w:r>
      <w:proofErr w:type="gramStart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условий труда в ДОУ.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3.7. Стимулирование работы по улучшению условий труда.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3.8. Ответственность работников ДОУ за нарушения правил и инструкций.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Государственный и ведомственный надзор и общественный </w:t>
      </w:r>
      <w:proofErr w:type="gramStart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охраны труда.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Время инструктажа – 20 мин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Условия труда 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4.1. Основные требования производственной санитарии и личной гигиены. Санитарно-бытовое обеспечение работников.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4.2. Основные опасные и вредные производственные факторы, характерные для  ДОУ, общие сведения о них. Выполнение работ в условиях повышенной и пониженной температуры воздуха рабочей зоны.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4.3. Защита от вредных и опасных производственных факторов: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технологического процесса;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- механическая и естественная вентиляция;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- механизация и автоматизация производственных процессов;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обучение </w:t>
      </w:r>
      <w:proofErr w:type="gramStart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</w:t>
      </w:r>
      <w:proofErr w:type="gramEnd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безопасным методам работы;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СИЗ</w:t>
      </w:r>
      <w:proofErr w:type="gramEnd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выдача, нормы.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Время инструктажа – 20 мин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Порядок расследования, оформления и учета несчастных случаев на производстве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5.1. Понятие о профессиональном заболевании и несчастном случае на производстве.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5.2. Обязанности пострадавшего, очевидца и руководителя при возникновении несчастного случая.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Правила возмещения работодателем вреда, причиненного работнику увечья, профессионального заболевания либо иного повреждения здоровья, связанного с исполнением им трудовых обязанностей.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5.4. Основные направления работы по предупреждению травматизма.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Время инструктажа – 20 мин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Электробезопасность</w:t>
      </w:r>
      <w:proofErr w:type="spellEnd"/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6.1. Действие тока на организм человека, поражающие факторы.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6.2. Основные правила и условия предупреждения поражения электрическим током.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Порядок допуска рабочих к обслуживанию </w:t>
      </w:r>
      <w:proofErr w:type="spellStart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электрофицированного</w:t>
      </w:r>
      <w:proofErr w:type="spellEnd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 и инструмента, границы обслуживания.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Время инструктажа – 10 мин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ГО и ЧС, пожарная безопасность.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7.1. Аварии, катастрофы и стихийные бедствия, возможные в районе расположения образовательного учреждения. Сигналы оповещения ГО и порядок действия по ним. Средства индивидуальной и коллективной защиты, порядок их использования.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7.2. Причины пожаров, способы и средства предотвращения пожаров.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7.3. Действия персонала при возникновении пожара.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7.4. Первичные средства пожаротушения и правила пользования ими.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Время инструктажа – 10 мин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Первая помощь пострадавшим.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8.1. Методы оказания первой помощи при поражении электротоком, ожогах, механических травмах, кровотечениях, обморожениях и др.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Время инструктажа – 15 мин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Общее время для проведения вводного инструктажа – 2ч 5 мин</w:t>
      </w:r>
    </w:p>
    <w:p w:rsidR="001936A1" w:rsidRPr="00F05DD9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05BCB" w:rsidRDefault="00A05B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936A1" w:rsidRPr="001936A1" w:rsidRDefault="001936A1" w:rsidP="0019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 Р О Г Р А М </w:t>
      </w:r>
      <w:proofErr w:type="spellStart"/>
      <w:proofErr w:type="gramStart"/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proofErr w:type="spellEnd"/>
      <w:proofErr w:type="gramEnd"/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</w:p>
    <w:p w:rsidR="001936A1" w:rsidRPr="001936A1" w:rsidRDefault="001936A1" w:rsidP="0019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первичного инструктажа по охране труда на рабочем месте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 Общие сведения об оборудовании на данном рабочем месте, участке. Основные опасные и вредные производственные факторы, возникающие на нем.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 Безопасная организация и содержание рабочего места.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 Опасные зоны механизмов, прибора, другого оборудования. Средства безопасности оборудования (предохранительные устройства, ограждения, системы блокировки и сигнализации, знаки безопасности). Требования по предупреждению </w:t>
      </w:r>
      <w:proofErr w:type="spellStart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электротравматизма</w:t>
      </w:r>
      <w:proofErr w:type="spellEnd"/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 Порядок подготовки рабочего места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 Безопасные приемы и методы работы; действия работника при возникновении опасной ситуации.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 Средства индивидуальной защиты на данном рабочем месте и правила пользования ими.</w:t>
      </w:r>
    </w:p>
    <w:p w:rsidR="001936A1" w:rsidRP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 Характерные причины аварий, взрывов, пожаров, случаев производственных травм. Обязанность и действия работников при аварии, взрыве, пожаре. Способы применения имеющихся в учреждении средств пожаротушения, противопожарной защиты и сигнализации, места их расположения.</w:t>
      </w:r>
    </w:p>
    <w:p w:rsidR="001936A1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6A1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 Ознакомление работника с требованиями инструкций по охране труда.</w:t>
      </w:r>
    </w:p>
    <w:p w:rsidR="00A05BCB" w:rsidRDefault="00A05BCB" w:rsidP="00193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BCB" w:rsidRDefault="00A05B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05BCB" w:rsidRPr="001936A1" w:rsidRDefault="00A05BCB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6A1" w:rsidRDefault="001936A1" w:rsidP="001936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Беломорского муниципального района</w:t>
      </w:r>
    </w:p>
    <w:p w:rsidR="001936A1" w:rsidRDefault="001936A1" w:rsidP="001936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Летнереченская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1936A1" w:rsidRDefault="001936A1" w:rsidP="001936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6A1" w:rsidRDefault="001936A1" w:rsidP="001936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5104"/>
      </w:tblGrid>
      <w:tr w:rsidR="001936A1" w:rsidTr="00F4300C">
        <w:tc>
          <w:tcPr>
            <w:tcW w:w="5386" w:type="dxa"/>
          </w:tcPr>
          <w:p w:rsidR="001936A1" w:rsidRDefault="001936A1" w:rsidP="00F4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1936A1" w:rsidRDefault="001936A1" w:rsidP="00F4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1936A1" w:rsidRDefault="001936A1" w:rsidP="00F4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Барыгина</w:t>
            </w:r>
            <w:proofErr w:type="spellEnd"/>
          </w:p>
        </w:tc>
        <w:tc>
          <w:tcPr>
            <w:tcW w:w="5104" w:type="dxa"/>
          </w:tcPr>
          <w:p w:rsidR="001936A1" w:rsidRDefault="001936A1" w:rsidP="00F4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 _________</w:t>
            </w:r>
          </w:p>
          <w:p w:rsidR="001936A1" w:rsidRDefault="001936A1" w:rsidP="00F4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Е.В. Хованская</w:t>
            </w:r>
          </w:p>
          <w:p w:rsidR="001936A1" w:rsidRDefault="001936A1" w:rsidP="00F4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6A1" w:rsidRDefault="001936A1" w:rsidP="001936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A1" w:rsidRDefault="001936A1" w:rsidP="0019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6A1" w:rsidRPr="00F05DD9" w:rsidRDefault="001936A1" w:rsidP="0019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ИНСТРУКЦИЯ </w:t>
      </w:r>
    </w:p>
    <w:p w:rsidR="001936A1" w:rsidRPr="00F05DD9" w:rsidRDefault="001936A1" w:rsidP="0019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охране жизни и здоровья детей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1. Общие требования безопасности 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1.1.Приступая к работе, воспитатель должен постоянно помнить, что охрана жизни и здоровья детей – его постоянная обязанность, поэтому воспитателю запрещается оставлять детей без присмотра. При необходимости отлучиться от детей на некоторое время воспитатель должен предупредить младшего воспитателя, куда и насколько он выйдет из </w:t>
      </w:r>
      <w:proofErr w:type="gram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proofErr w:type="gram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попросить его оставить на время свои дела и присмотреть за детьми.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1.2.Воспитатель обязан знать состояние здоровья каждого ребенка, строить свою работу с учетом его индивидуальных способностей, возможностей, здоровья.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1.3.Внешний вид воспитателя должен быть образцом для подражания детей и родителей.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1.4.Следует постоянно следить за влажностью воздуха, температурным режимом и освещением.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1.5.Ежедневно до начала работы воспитатель должен сделать осмотр групповой комнаты, туалета, спальни, и подлежащие помещений. </w:t>
      </w:r>
      <w:proofErr w:type="gram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неисправностях мебели, оборудования или помещений немедленно поставить в известность </w:t>
      </w:r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завхоза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з</w:t>
      </w:r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аместителя директора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Строго соблюдать правила </w:t>
      </w:r>
      <w:proofErr w:type="spell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санэпидрежима</w:t>
      </w:r>
      <w:proofErr w:type="spell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Правила, изложенные в настоящей инструкции, являются обязательными для исполнения всеми сотрудниками </w:t>
      </w:r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групп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36A1" w:rsidRPr="00F05DD9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Требования безопасности во время нахождения детей в группе. 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2.1.Все предметы в группе, шкафы, полки, пианино, зеркала, подставки для цветов должны</w:t>
      </w:r>
      <w:r w:rsidR="00A05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прочно закреплены; запрещается вбивать крючки, гвозди на уровне глаз детей.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2.2.Необходимо следить за исправностью физкультурного оборудования, находящегося в группе. Своевременно сообщать о неисправностях </w:t>
      </w:r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завхозу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2.3.Запрещается использовать канцелярские кнопки, скрепки, швейные булавки. Иглы, булавки, и лезвия воспитатель должен по счету иметь и хранить в недоступном для детей месте. Пользоваться иглами и ножницами могут дети только под контролем воспитателя.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2.4.Запрещается открывать окна в присутствии детей: в летний период только с </w:t>
      </w:r>
      <w:proofErr w:type="gram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защитной</w:t>
      </w:r>
      <w:proofErr w:type="gram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марлевой рамой.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2.5.Запрещается пользоваться в группе: электроприборами, чайниками, электрокипятильниками, утюгами и т.д. 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2.6. Не оставлять на длительное вр</w:t>
      </w:r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>емя включенными электроприборы</w:t>
      </w:r>
      <w:proofErr w:type="gramStart"/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штепсельную вилку вынимать из розетки только чистыми сухими руками. При замене предохранителя отключите магнитофон от сети.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2.7. Запрещается приносить в групповые комнаты кипяток. Подавать пищу из кухни нужно в то время, когда  в коридорах и на лестницах нет детей. Для питья использовать только кипяченую воду.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2.8. Запрещается употреблять в пищу продукты (торты, пирожные и др.), принесенные в группу посторонними людьми, без указания срока изготовления.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2.9. Строго соблюдать маркировку мебели, посуды, ветоши.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2.10.Каждый ребенок должен иметь индивидуальное полотенце, расческу, салфетку, постель, шкафчик; в ясельной группе – горшок.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2.11.Запрещается посылать детей с </w:t>
      </w:r>
      <w:proofErr w:type="gram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каким-либо</w:t>
      </w:r>
      <w:proofErr w:type="gram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поручениями без присмотра.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2.12.Запрещается брать детей на процедуры, занятия без </w:t>
      </w:r>
      <w:proofErr w:type="gram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ведома</w:t>
      </w:r>
      <w:proofErr w:type="gram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воспитателя.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При проведении дезинфекции помещений растворами и кварцем соблюдать меры предосторожности: при </w:t>
      </w:r>
      <w:proofErr w:type="spell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кварцевании</w:t>
      </w:r>
      <w:proofErr w:type="spell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проветрить помещение, не находиться вблизи кварцевой лампы.  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2.14.Запрещается приносить в группу растворы или жидкости, пары которых опасны для здоровья; лекарства, таблетки.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Воспитатели должны  вести тетрадь здоровья </w:t>
      </w:r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>(посещения детей)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2.16.Воспитатель обязан содержать свое место в чистоте, обеспечивать свободный доступ ко всем входам.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2.17. Запрещается входить в группу в верхней одежде, посещение группы посторонними лицами.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2.18. Воспитатель должен требовать от родителей, чтобы обувь детей имела задники. Запрещается носить тапки домашние и чешки, обувь, не подлежащую влажной обработке. Воспитатель дожжен следить, чтобы обувь была застегнута.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2.19. Воспитатель должен проводить работу с родителями о том, чтобы они контролировали наличие в карманах детей острых предметов, спичек, лекарств.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2.20.</w:t>
      </w:r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должен отдавать детей только родителям и взрослым родственникам по просьбе родителей не моложе 16  лет.</w:t>
      </w:r>
    </w:p>
    <w:p w:rsidR="001936A1" w:rsidRPr="00F05DD9" w:rsidRDefault="001936A1" w:rsidP="00A0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 </w:t>
      </w:r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Завхозу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закрывать наружные двери после приема детей.</w:t>
      </w:r>
    </w:p>
    <w:p w:rsidR="001936A1" w:rsidRPr="00F05DD9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BCB" w:rsidRPr="00A05BCB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3.Требования безопасности в аварийных ситуациях.</w:t>
      </w:r>
    </w:p>
    <w:p w:rsidR="001936A1" w:rsidRPr="00F05DD9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3.1.В случае возникновения аварийных ситуаций, необходимо принять  меры, немедленно оказать первую помощь пострадавшему, сообщить об этом </w:t>
      </w:r>
      <w:r w:rsidR="00A05BC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необходимости отправить пострадавшего в б</w:t>
      </w:r>
      <w:r w:rsidR="006E77E4">
        <w:rPr>
          <w:rFonts w:ascii="Times New Roman" w:eastAsia="Times New Roman" w:hAnsi="Times New Roman" w:cs="Times New Roman"/>
          <w:color w:val="000000"/>
          <w:sz w:val="24"/>
          <w:szCs w:val="24"/>
        </w:rPr>
        <w:t>лижайшее медицинское учреждение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936A1" w:rsidRPr="00F05DD9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3.2.Не приступать к работе при плохом самочувствии или внезапной болезни.</w:t>
      </w:r>
    </w:p>
    <w:p w:rsidR="001936A1" w:rsidRPr="00F05DD9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3.3.В случае появления неисправности </w:t>
      </w:r>
      <w:proofErr w:type="gram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электроприборов</w:t>
      </w:r>
      <w:proofErr w:type="gram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(посторонний шум, искрение и запах  гари) немедленно отключить электроприбор от электросети и сообщить об этом </w:t>
      </w:r>
      <w:r w:rsidR="006E77E4">
        <w:rPr>
          <w:rFonts w:ascii="Times New Roman" w:eastAsia="Times New Roman" w:hAnsi="Times New Roman" w:cs="Times New Roman"/>
          <w:color w:val="000000"/>
          <w:sz w:val="24"/>
          <w:szCs w:val="24"/>
        </w:rPr>
        <w:t>завхозу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; работу продолжать только после устранения возникшей неисправности.</w:t>
      </w:r>
    </w:p>
    <w:p w:rsidR="001936A1" w:rsidRPr="00F05DD9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3.4.При возникновении пожара немедленно сообщить об этом </w:t>
      </w:r>
      <w:r w:rsidR="006E77E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заместителю директора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ближайш</w:t>
      </w:r>
      <w:r w:rsidR="006E77E4">
        <w:rPr>
          <w:rFonts w:ascii="Times New Roman" w:eastAsia="Times New Roman" w:hAnsi="Times New Roman" w:cs="Times New Roman"/>
          <w:color w:val="000000"/>
          <w:sz w:val="24"/>
          <w:szCs w:val="24"/>
        </w:rPr>
        <w:t>ую пожарную часть по телефону 3-38-1-41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приступить к эвакуации воспитанников (</w:t>
      </w:r>
      <w:proofErr w:type="gramStart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плана</w:t>
      </w:r>
      <w:proofErr w:type="gramEnd"/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эвакуации).</w:t>
      </w:r>
    </w:p>
    <w:p w:rsidR="001936A1" w:rsidRPr="00F05DD9" w:rsidRDefault="001936A1" w:rsidP="0019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3.5.При получении травмы немедленно обратиться за медицинской помощью в медицинский кабинет и сообщить об этом </w:t>
      </w:r>
      <w:r w:rsidR="006E77E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заместителю директора</w:t>
      </w:r>
      <w:r w:rsidRPr="00F05DD9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:rsidR="001936A1" w:rsidRDefault="001936A1" w:rsidP="001936A1"/>
    <w:p w:rsidR="00074064" w:rsidRPr="00074064" w:rsidRDefault="00074064" w:rsidP="000740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4064" w:rsidRPr="00074064" w:rsidSect="00074064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A3" w:rsidRDefault="002939A3" w:rsidP="00AA6153">
      <w:pPr>
        <w:spacing w:after="0" w:line="240" w:lineRule="auto"/>
      </w:pPr>
      <w:r>
        <w:separator/>
      </w:r>
    </w:p>
  </w:endnote>
  <w:endnote w:type="continuationSeparator" w:id="0">
    <w:p w:rsidR="002939A3" w:rsidRDefault="002939A3" w:rsidP="00AA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0683"/>
      <w:docPartObj>
        <w:docPartGallery w:val="Page Numbers (Bottom of Page)"/>
        <w:docPartUnique/>
      </w:docPartObj>
    </w:sdtPr>
    <w:sdtContent>
      <w:p w:rsidR="00AA6153" w:rsidRDefault="00AA6153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6153" w:rsidRDefault="00AA61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A3" w:rsidRDefault="002939A3" w:rsidP="00AA6153">
      <w:pPr>
        <w:spacing w:after="0" w:line="240" w:lineRule="auto"/>
      </w:pPr>
      <w:r>
        <w:separator/>
      </w:r>
    </w:p>
  </w:footnote>
  <w:footnote w:type="continuationSeparator" w:id="0">
    <w:p w:rsidR="002939A3" w:rsidRDefault="002939A3" w:rsidP="00AA6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4064"/>
    <w:rsid w:val="00074064"/>
    <w:rsid w:val="001936A1"/>
    <w:rsid w:val="002939A3"/>
    <w:rsid w:val="006E77E4"/>
    <w:rsid w:val="00A05BCB"/>
    <w:rsid w:val="00AA6153"/>
    <w:rsid w:val="00B0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7406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a5">
    <w:name w:val="Название Знак"/>
    <w:basedOn w:val="a0"/>
    <w:link w:val="a4"/>
    <w:rsid w:val="00074064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</w:rPr>
  </w:style>
  <w:style w:type="paragraph" w:styleId="a6">
    <w:name w:val="List Paragraph"/>
    <w:basedOn w:val="a"/>
    <w:uiPriority w:val="34"/>
    <w:qFormat/>
    <w:rsid w:val="000740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A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A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153"/>
  </w:style>
  <w:style w:type="paragraph" w:styleId="aa">
    <w:name w:val="footer"/>
    <w:basedOn w:val="a"/>
    <w:link w:val="ab"/>
    <w:uiPriority w:val="99"/>
    <w:unhideWhenUsed/>
    <w:rsid w:val="00AA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4</cp:revision>
  <cp:lastPrinted>2019-03-14T04:52:00Z</cp:lastPrinted>
  <dcterms:created xsi:type="dcterms:W3CDTF">2011-12-13T08:53:00Z</dcterms:created>
  <dcterms:modified xsi:type="dcterms:W3CDTF">2019-03-14T04:52:00Z</dcterms:modified>
</cp:coreProperties>
</file>