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bookmarkStart w:id="0" w:name="_GoBack"/>
                  <w:bookmarkEnd w:id="0"/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ул.30 лет Победы, 50, с.Богородское,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r w:rsidRPr="002429B2">
                    <w:rPr>
                      <w:sz w:val="16"/>
                      <w:szCs w:val="14"/>
                    </w:rPr>
                    <w:t>_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2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392"/>
                  </w:tblGrid>
                  <w:tr w:rsidR="004F075E" w:rsidTr="0023562B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23562B">
                    <w:trPr>
                      <w:trHeight w:val="162"/>
                    </w:trPr>
                    <w:tc>
                      <w:tcPr>
                        <w:tcW w:w="4248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4F075E" w:rsidRPr="00A035A2" w:rsidTr="00203093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4F075E" w:rsidRPr="00A035A2" w:rsidRDefault="004F075E" w:rsidP="00253A4B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</w:tbl>
                      <w:p w:rsidR="004F075E" w:rsidRDefault="00C55687" w:rsidP="00D95B7A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О </w:t>
                        </w:r>
                        <w:r w:rsidR="00D95B7A">
                          <w:rPr>
                            <w:szCs w:val="28"/>
                          </w:rPr>
                          <w:t>размещении информации на сайтах образовательных организаций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424F77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203093">
            <w:pPr>
              <w:spacing w:line="240" w:lineRule="exact"/>
              <w:rPr>
                <w:szCs w:val="28"/>
              </w:rPr>
            </w:pP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Руководителям  подведомственных</w:t>
            </w: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общеобразовательных учреждений</w:t>
            </w: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4F075E" w:rsidRDefault="004F075E" w:rsidP="004F075E">
      <w:pPr>
        <w:spacing w:after="240" w:line="276" w:lineRule="auto"/>
      </w:pPr>
    </w:p>
    <w:p w:rsidR="004F075E" w:rsidRDefault="004F075E" w:rsidP="004F075E">
      <w:pPr>
        <w:spacing w:after="240" w:line="276" w:lineRule="auto"/>
      </w:pPr>
      <w:r>
        <w:t xml:space="preserve">                                           Уважаемые коллеги!</w:t>
      </w:r>
    </w:p>
    <w:p w:rsidR="004F075E" w:rsidRPr="00C55687" w:rsidRDefault="004F075E" w:rsidP="004F075E">
      <w:pPr>
        <w:jc w:val="both"/>
        <w:rPr>
          <w:vanish/>
          <w:szCs w:val="28"/>
        </w:rPr>
      </w:pPr>
      <w:r w:rsidRPr="00C55687">
        <w:rPr>
          <w:szCs w:val="28"/>
        </w:rPr>
        <w:t xml:space="preserve">         </w:t>
      </w:r>
    </w:p>
    <w:p w:rsidR="004F075E" w:rsidRPr="00C55687" w:rsidRDefault="004F075E" w:rsidP="004F075E">
      <w:pPr>
        <w:jc w:val="both"/>
        <w:rPr>
          <w:vanish/>
          <w:szCs w:val="28"/>
        </w:rPr>
      </w:pPr>
    </w:p>
    <w:p w:rsidR="00D95B7A" w:rsidRPr="00D95B7A" w:rsidRDefault="004F075E" w:rsidP="00D95B7A">
      <w:pPr>
        <w:ind w:right="-26" w:firstLine="708"/>
        <w:jc w:val="both"/>
        <w:rPr>
          <w:spacing w:val="2"/>
          <w:szCs w:val="28"/>
          <w:lang w:eastAsia="ru-RU"/>
        </w:rPr>
      </w:pPr>
      <w:r w:rsidRPr="00C55687">
        <w:rPr>
          <w:szCs w:val="28"/>
        </w:rPr>
        <w:t xml:space="preserve"> Комитет по образованию </w:t>
      </w:r>
      <w:r w:rsidR="00CE0CA0" w:rsidRPr="00C55687">
        <w:rPr>
          <w:szCs w:val="28"/>
        </w:rPr>
        <w:t xml:space="preserve">администрации Ульчского района </w:t>
      </w:r>
      <w:r w:rsidR="00D95B7A">
        <w:rPr>
          <w:szCs w:val="28"/>
        </w:rPr>
        <w:t xml:space="preserve">направляет для сведения и информирования граждан листовку Министерства социальной защиты населения края  о мерах </w:t>
      </w:r>
      <w:r w:rsidR="00D95B7A" w:rsidRPr="00D95B7A">
        <w:rPr>
          <w:spacing w:val="2"/>
          <w:szCs w:val="28"/>
          <w:lang w:eastAsia="ru-RU"/>
        </w:rPr>
        <w:t>материальной поддержки, предусмотренных для семей с детьми в период ограничительных мер по предупреждению распространения коронавирусной инфекции.</w:t>
      </w:r>
    </w:p>
    <w:p w:rsidR="00D95B7A" w:rsidRPr="00D95B7A" w:rsidRDefault="00D95B7A" w:rsidP="00D95B7A">
      <w:pPr>
        <w:autoSpaceDN w:val="0"/>
        <w:ind w:right="-26"/>
        <w:jc w:val="both"/>
        <w:rPr>
          <w:szCs w:val="28"/>
          <w:lang w:eastAsia="ru-RU"/>
        </w:rPr>
      </w:pPr>
      <w:r w:rsidRPr="00D95B7A">
        <w:rPr>
          <w:spacing w:val="2"/>
          <w:szCs w:val="28"/>
          <w:lang w:eastAsia="ru-RU"/>
        </w:rPr>
        <w:t>Приложение: на 1 л. в 1 экз.</w:t>
      </w:r>
    </w:p>
    <w:p w:rsidR="00773518" w:rsidRPr="00773518" w:rsidRDefault="00773518" w:rsidP="00D95B7A">
      <w:pPr>
        <w:ind w:firstLine="708"/>
        <w:jc w:val="both"/>
        <w:rPr>
          <w:szCs w:val="28"/>
          <w:lang w:eastAsia="ru-RU"/>
        </w:rPr>
      </w:pPr>
    </w:p>
    <w:p w:rsidR="0023562B" w:rsidRPr="00C55687" w:rsidRDefault="00C55687" w:rsidP="00C55687">
      <w:pPr>
        <w:tabs>
          <w:tab w:val="left" w:pos="851"/>
        </w:tabs>
        <w:ind w:right="-6"/>
        <w:jc w:val="both"/>
        <w:rPr>
          <w:szCs w:val="28"/>
          <w:lang w:eastAsia="ru-RU"/>
        </w:rPr>
      </w:pPr>
      <w:r w:rsidRPr="00C55687">
        <w:rPr>
          <w:spacing w:val="-4"/>
          <w:szCs w:val="28"/>
          <w:lang w:eastAsia="ru-RU"/>
        </w:rPr>
        <w:tab/>
      </w:r>
    </w:p>
    <w:p w:rsidR="004F075E" w:rsidRDefault="005910AD" w:rsidP="00CD1542">
      <w:pPr>
        <w:spacing w:line="216" w:lineRule="auto"/>
        <w:jc w:val="both"/>
        <w:rPr>
          <w:szCs w:val="28"/>
          <w:lang w:eastAsia="ru-RU"/>
        </w:rPr>
      </w:pPr>
      <w:r w:rsidRPr="00C55687">
        <w:rPr>
          <w:szCs w:val="28"/>
          <w:lang w:eastAsia="ru-RU"/>
        </w:rPr>
        <w:t xml:space="preserve">  </w:t>
      </w:r>
    </w:p>
    <w:p w:rsidR="00CD1542" w:rsidRPr="00773518" w:rsidRDefault="004F075E" w:rsidP="004F075E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комитета                                                   </w:t>
      </w:r>
      <w:r w:rsidR="00CD1542">
        <w:rPr>
          <w:szCs w:val="28"/>
        </w:rPr>
        <w:t xml:space="preserve">                   Р.Н. Криксин</w:t>
      </w: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D95B7A" w:rsidRDefault="00D95B7A" w:rsidP="004F075E">
      <w:pPr>
        <w:spacing w:line="240" w:lineRule="exact"/>
        <w:jc w:val="both"/>
        <w:rPr>
          <w:sz w:val="20"/>
        </w:rPr>
      </w:pPr>
    </w:p>
    <w:p w:rsidR="004F075E" w:rsidRPr="00C55687" w:rsidRDefault="004F075E" w:rsidP="004F075E">
      <w:pPr>
        <w:spacing w:line="240" w:lineRule="exact"/>
        <w:jc w:val="both"/>
        <w:rPr>
          <w:sz w:val="20"/>
        </w:rPr>
      </w:pPr>
      <w:r w:rsidRPr="00C55687">
        <w:rPr>
          <w:sz w:val="20"/>
        </w:rPr>
        <w:t>Крыксина Светлана Викторовна</w:t>
      </w:r>
    </w:p>
    <w:p w:rsidR="004F075E" w:rsidRPr="00C55687" w:rsidRDefault="004F075E" w:rsidP="004F075E">
      <w:pPr>
        <w:spacing w:line="240" w:lineRule="exact"/>
        <w:jc w:val="both"/>
        <w:rPr>
          <w:sz w:val="20"/>
        </w:rPr>
      </w:pPr>
      <w:r w:rsidRPr="00C55687">
        <w:rPr>
          <w:sz w:val="20"/>
        </w:rPr>
        <w:t>8(42151)5-19-79</w:t>
      </w:r>
    </w:p>
    <w:p w:rsidR="003D654C" w:rsidRDefault="003D654C"/>
    <w:sectPr w:rsidR="003D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D3"/>
    <w:rsid w:val="000D1ED3"/>
    <w:rsid w:val="0023562B"/>
    <w:rsid w:val="00253A4B"/>
    <w:rsid w:val="002E3478"/>
    <w:rsid w:val="003D654C"/>
    <w:rsid w:val="004F075E"/>
    <w:rsid w:val="004F0F15"/>
    <w:rsid w:val="005910AD"/>
    <w:rsid w:val="0072573D"/>
    <w:rsid w:val="00773518"/>
    <w:rsid w:val="009A0B6C"/>
    <w:rsid w:val="00C55687"/>
    <w:rsid w:val="00CD1542"/>
    <w:rsid w:val="00CE0CA0"/>
    <w:rsid w:val="00D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Полевач Наталья Сергеевна</dc:creator>
  <cp:lastModifiedBy>DETSAD</cp:lastModifiedBy>
  <cp:revision>2</cp:revision>
  <cp:lastPrinted>2020-05-28T00:25:00Z</cp:lastPrinted>
  <dcterms:created xsi:type="dcterms:W3CDTF">2020-07-14T23:53:00Z</dcterms:created>
  <dcterms:modified xsi:type="dcterms:W3CDTF">2020-07-14T23:53:00Z</dcterms:modified>
</cp:coreProperties>
</file>