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8F8" w:rsidRDefault="00333880" w:rsidP="004548F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8153400"/>
            <wp:effectExtent l="0" t="0" r="0" b="0"/>
            <wp:docPr id="1" name="Рисунок 1" descr="C:\Users\Детсад\Desktop\Пассар Аналит.справка\2023-05-2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esktop\Пассар Аналит.справка\2023-05-25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10A6" w:rsidRPr="00AA10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4"/>
        <w:gridCol w:w="3347"/>
      </w:tblGrid>
      <w:tr w:rsidR="004548F8" w:rsidTr="00B00060">
        <w:trPr>
          <w:trHeight w:val="8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48F8" w:rsidRPr="004548F8" w:rsidRDefault="004548F8" w:rsidP="00454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48F8" w:rsidRPr="004548F8" w:rsidRDefault="004548F8" w:rsidP="004548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8F8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4548F8" w:rsidRPr="004548F8" w:rsidRDefault="004548F8" w:rsidP="00454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8F8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4548F8" w:rsidRPr="004548F8" w:rsidRDefault="004548F8" w:rsidP="00454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8F8">
              <w:rPr>
                <w:rFonts w:ascii="Times New Roman" w:hAnsi="Times New Roman" w:cs="Times New Roman"/>
                <w:sz w:val="28"/>
                <w:szCs w:val="28"/>
              </w:rPr>
              <w:t>детский сад №17</w:t>
            </w:r>
          </w:p>
          <w:p w:rsidR="004548F8" w:rsidRPr="004548F8" w:rsidRDefault="00FB1298" w:rsidP="00454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8F8">
              <w:rPr>
                <w:rFonts w:ascii="Times New Roman" w:hAnsi="Times New Roman" w:cs="Times New Roman"/>
                <w:sz w:val="28"/>
                <w:szCs w:val="28"/>
              </w:rPr>
              <w:t>Н.П.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48F8" w:rsidRPr="004548F8">
              <w:rPr>
                <w:rFonts w:ascii="Times New Roman" w:hAnsi="Times New Roman" w:cs="Times New Roman"/>
                <w:sz w:val="28"/>
                <w:szCs w:val="28"/>
              </w:rPr>
              <w:t xml:space="preserve">Георгиевская </w:t>
            </w:r>
          </w:p>
          <w:p w:rsidR="004548F8" w:rsidRPr="004548F8" w:rsidRDefault="004548F8" w:rsidP="00454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8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</w:t>
            </w:r>
          </w:p>
          <w:p w:rsidR="004548F8" w:rsidRPr="004548F8" w:rsidRDefault="00FB1298" w:rsidP="00454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46</w:t>
            </w:r>
          </w:p>
          <w:p w:rsidR="004548F8" w:rsidRPr="004548F8" w:rsidRDefault="00FB1298" w:rsidP="00454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«18» мая</w:t>
            </w:r>
            <w:r w:rsidR="004548F8" w:rsidRPr="004548F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A39B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735B26" w:rsidRDefault="00735B26" w:rsidP="004548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5B26" w:rsidRDefault="00735B26" w:rsidP="004548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10A6" w:rsidRPr="00AE4EA1" w:rsidRDefault="00AE4EA1" w:rsidP="00AA10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EA1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735B26">
        <w:rPr>
          <w:rFonts w:ascii="Times New Roman" w:hAnsi="Times New Roman" w:cs="Times New Roman"/>
          <w:b/>
          <w:sz w:val="28"/>
          <w:szCs w:val="28"/>
        </w:rPr>
        <w:t xml:space="preserve">по противопожарной безопасности МБДОУ детский сад № 17 на </w:t>
      </w:r>
      <w:r w:rsidR="00FB1298">
        <w:rPr>
          <w:rFonts w:ascii="Times New Roman" w:hAnsi="Times New Roman" w:cs="Times New Roman"/>
          <w:b/>
          <w:sz w:val="28"/>
          <w:szCs w:val="28"/>
        </w:rPr>
        <w:t>2023-2024</w:t>
      </w:r>
      <w:r w:rsidR="00FA39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B26">
        <w:rPr>
          <w:rFonts w:ascii="Times New Roman" w:hAnsi="Times New Roman" w:cs="Times New Roman"/>
          <w:b/>
          <w:sz w:val="28"/>
          <w:szCs w:val="28"/>
        </w:rPr>
        <w:t>год.</w:t>
      </w:r>
      <w:r w:rsidRPr="00AE4E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4668"/>
        <w:gridCol w:w="1796"/>
        <w:gridCol w:w="2351"/>
      </w:tblGrid>
      <w:tr w:rsidR="00746BAD" w:rsidTr="00EC154B">
        <w:tc>
          <w:tcPr>
            <w:tcW w:w="756" w:type="dxa"/>
          </w:tcPr>
          <w:p w:rsidR="00C0496A" w:rsidRPr="00C0496A" w:rsidRDefault="00C0496A" w:rsidP="00AA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98" w:type="dxa"/>
          </w:tcPr>
          <w:p w:rsidR="00C0496A" w:rsidRDefault="00C0496A" w:rsidP="00AA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46" w:type="dxa"/>
          </w:tcPr>
          <w:p w:rsidR="00C0496A" w:rsidRDefault="00C0496A" w:rsidP="00AA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371" w:type="dxa"/>
          </w:tcPr>
          <w:p w:rsidR="00C0496A" w:rsidRDefault="00C0496A" w:rsidP="00AA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0496A" w:rsidTr="00CB1884">
        <w:tc>
          <w:tcPr>
            <w:tcW w:w="9571" w:type="dxa"/>
            <w:gridSpan w:val="4"/>
          </w:tcPr>
          <w:p w:rsidR="00C0496A" w:rsidRPr="00EC154B" w:rsidRDefault="00C0496A" w:rsidP="00C049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54B">
              <w:rPr>
                <w:rFonts w:ascii="Times New Roman" w:hAnsi="Times New Roman" w:cs="Times New Roman"/>
                <w:b/>
                <w:sz w:val="24"/>
                <w:szCs w:val="24"/>
              </w:rPr>
              <w:t>Меры по обеспечению пожарной безопасности</w:t>
            </w:r>
            <w:r w:rsidR="00BB05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0496A" w:rsidTr="00EC154B">
        <w:tc>
          <w:tcPr>
            <w:tcW w:w="756" w:type="dxa"/>
          </w:tcPr>
          <w:p w:rsidR="00C0496A" w:rsidRPr="00C0496A" w:rsidRDefault="00C0496A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5" w:type="dxa"/>
            <w:gridSpan w:val="3"/>
          </w:tcPr>
          <w:p w:rsidR="00C0496A" w:rsidRPr="00EC154B" w:rsidRDefault="00C0496A" w:rsidP="00AA1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5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предотвращению пожара</w:t>
            </w:r>
            <w:r w:rsidR="00BB05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C1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0496A" w:rsidTr="00EC154B">
        <w:tc>
          <w:tcPr>
            <w:tcW w:w="756" w:type="dxa"/>
          </w:tcPr>
          <w:p w:rsidR="00C0496A" w:rsidRPr="00C0496A" w:rsidRDefault="00C0496A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6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815" w:type="dxa"/>
            <w:gridSpan w:val="3"/>
          </w:tcPr>
          <w:p w:rsidR="00C0496A" w:rsidRPr="00EC154B" w:rsidRDefault="00C0496A" w:rsidP="00AA1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54B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условий образования горючей среды (изоляция горючей среды)</w:t>
            </w:r>
            <w:r w:rsidR="00BB05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46BAD" w:rsidTr="00EC154B">
        <w:tc>
          <w:tcPr>
            <w:tcW w:w="756" w:type="dxa"/>
          </w:tcPr>
          <w:p w:rsidR="00C0496A" w:rsidRPr="00C0496A" w:rsidRDefault="00EA3809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798" w:type="dxa"/>
          </w:tcPr>
          <w:p w:rsidR="00C0496A" w:rsidRPr="00C0496A" w:rsidRDefault="00EA3809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чердачного помещения, подвала на предмет соблюдения режима их содержания и уборки</w:t>
            </w:r>
          </w:p>
        </w:tc>
        <w:tc>
          <w:tcPr>
            <w:tcW w:w="1646" w:type="dxa"/>
          </w:tcPr>
          <w:p w:rsidR="00C0496A" w:rsidRDefault="00EA3809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 </w:t>
            </w:r>
            <w:r w:rsidR="00B523F6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3809" w:rsidRPr="00C0496A" w:rsidRDefault="00EA3809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(май, ноябрь)</w:t>
            </w:r>
          </w:p>
        </w:tc>
        <w:tc>
          <w:tcPr>
            <w:tcW w:w="2371" w:type="dxa"/>
          </w:tcPr>
          <w:p w:rsidR="00C0496A" w:rsidRDefault="00C0496A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809" w:rsidRDefault="00EA3809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Вишенская Л.И.</w:t>
            </w:r>
          </w:p>
          <w:p w:rsidR="00EA3809" w:rsidRPr="00C0496A" w:rsidRDefault="00EA3809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В.Н.</w:t>
            </w:r>
          </w:p>
        </w:tc>
      </w:tr>
      <w:tr w:rsidR="00746BAD" w:rsidTr="00EC154B">
        <w:tc>
          <w:tcPr>
            <w:tcW w:w="756" w:type="dxa"/>
          </w:tcPr>
          <w:p w:rsidR="00C0496A" w:rsidRPr="00C0496A" w:rsidRDefault="00EA3809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798" w:type="dxa"/>
          </w:tcPr>
          <w:p w:rsidR="00C0496A" w:rsidRPr="00C0496A" w:rsidRDefault="00EA3809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технических помещений, бойлерных, мастерских, кладовых на предмет соблюдения порядка хранения материалов, оборудования, соблюдения режима содержания помещения, уборки от отходов и мусора.</w:t>
            </w:r>
          </w:p>
        </w:tc>
        <w:tc>
          <w:tcPr>
            <w:tcW w:w="1646" w:type="dxa"/>
          </w:tcPr>
          <w:p w:rsidR="00EA3809" w:rsidRDefault="00EA3809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96A" w:rsidRPr="00C0496A" w:rsidRDefault="00EA3809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371" w:type="dxa"/>
          </w:tcPr>
          <w:p w:rsidR="00C0496A" w:rsidRDefault="00C0496A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809" w:rsidRDefault="00EA3809" w:rsidP="00EA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Вишенская Л.И.</w:t>
            </w:r>
          </w:p>
          <w:p w:rsidR="00EA3809" w:rsidRPr="00C0496A" w:rsidRDefault="00EA3809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6BAD" w:rsidTr="00EC154B">
        <w:tc>
          <w:tcPr>
            <w:tcW w:w="756" w:type="dxa"/>
          </w:tcPr>
          <w:p w:rsidR="00C0496A" w:rsidRPr="00C0496A" w:rsidRDefault="00EA3809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798" w:type="dxa"/>
          </w:tcPr>
          <w:p w:rsidR="00C0496A" w:rsidRPr="00C0496A" w:rsidRDefault="00EA3809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(контроль) порядка хранения,</w:t>
            </w:r>
            <w:r w:rsidR="00EC154B">
              <w:rPr>
                <w:rFonts w:ascii="Times New Roman" w:hAnsi="Times New Roman" w:cs="Times New Roman"/>
                <w:sz w:val="24"/>
                <w:szCs w:val="24"/>
              </w:rPr>
              <w:t xml:space="preserve"> оборота, применения легковоспла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меняющихся </w:t>
            </w:r>
            <w:r w:rsidR="00EC154B">
              <w:rPr>
                <w:rFonts w:ascii="Times New Roman" w:hAnsi="Times New Roman" w:cs="Times New Roman"/>
                <w:sz w:val="24"/>
                <w:szCs w:val="24"/>
              </w:rPr>
              <w:t>и горючих жидкостей для хозяйственных нужд.</w:t>
            </w:r>
          </w:p>
        </w:tc>
        <w:tc>
          <w:tcPr>
            <w:tcW w:w="1646" w:type="dxa"/>
          </w:tcPr>
          <w:p w:rsidR="00C0496A" w:rsidRDefault="00C0496A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54B" w:rsidRPr="00C0496A" w:rsidRDefault="00EC154B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постоянно</w:t>
            </w:r>
          </w:p>
        </w:tc>
        <w:tc>
          <w:tcPr>
            <w:tcW w:w="2371" w:type="dxa"/>
          </w:tcPr>
          <w:p w:rsidR="00C0496A" w:rsidRDefault="00C0496A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54B" w:rsidRDefault="00EC154B" w:rsidP="00EC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Вишенская Л.И.</w:t>
            </w:r>
          </w:p>
          <w:p w:rsidR="00EC154B" w:rsidRPr="00C0496A" w:rsidRDefault="00EC154B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BAD" w:rsidTr="00EC154B">
        <w:tc>
          <w:tcPr>
            <w:tcW w:w="756" w:type="dxa"/>
          </w:tcPr>
          <w:p w:rsidR="00EC154B" w:rsidRPr="00C0496A" w:rsidRDefault="00EC154B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798" w:type="dxa"/>
          </w:tcPr>
          <w:p w:rsidR="00EC154B" w:rsidRPr="00C0496A" w:rsidRDefault="00EC154B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порядка уборки горючих отходов и пыли.</w:t>
            </w:r>
          </w:p>
        </w:tc>
        <w:tc>
          <w:tcPr>
            <w:tcW w:w="1646" w:type="dxa"/>
          </w:tcPr>
          <w:p w:rsidR="00EC154B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54B" w:rsidRPr="00C0496A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постоянно</w:t>
            </w:r>
          </w:p>
        </w:tc>
        <w:tc>
          <w:tcPr>
            <w:tcW w:w="2371" w:type="dxa"/>
          </w:tcPr>
          <w:p w:rsidR="00EC154B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54B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Вишенская Л.И.</w:t>
            </w:r>
          </w:p>
          <w:p w:rsidR="00EC154B" w:rsidRPr="00C0496A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54B" w:rsidTr="00EC154B">
        <w:tc>
          <w:tcPr>
            <w:tcW w:w="756" w:type="dxa"/>
          </w:tcPr>
          <w:p w:rsidR="00EC154B" w:rsidRDefault="00EC154B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4798" w:type="dxa"/>
          </w:tcPr>
          <w:p w:rsidR="00EC154B" w:rsidRDefault="00EC154B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инвентаризации, утилизации (вывоза) списанного инвентаря, мебели, документации.</w:t>
            </w:r>
          </w:p>
        </w:tc>
        <w:tc>
          <w:tcPr>
            <w:tcW w:w="1646" w:type="dxa"/>
          </w:tcPr>
          <w:p w:rsidR="00EC154B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54B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1" w:type="dxa"/>
          </w:tcPr>
          <w:p w:rsidR="00EC154B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154B" w:rsidRDefault="00EC154B" w:rsidP="00EC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Вишенская Л.И.</w:t>
            </w:r>
          </w:p>
          <w:p w:rsidR="00EC154B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54B" w:rsidTr="00EC154B">
        <w:tc>
          <w:tcPr>
            <w:tcW w:w="756" w:type="dxa"/>
          </w:tcPr>
          <w:p w:rsidR="00EC154B" w:rsidRDefault="00EC154B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4798" w:type="dxa"/>
          </w:tcPr>
          <w:p w:rsidR="00EC154B" w:rsidRDefault="00EC154B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качества огнезащитной обработки (пропитки) деревянных конструкций.</w:t>
            </w:r>
          </w:p>
        </w:tc>
        <w:tc>
          <w:tcPr>
            <w:tcW w:w="1646" w:type="dxa"/>
          </w:tcPr>
          <w:p w:rsidR="00EC154B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54B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1" w:type="dxa"/>
          </w:tcPr>
          <w:p w:rsidR="00EC154B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54B" w:rsidRDefault="00EC154B" w:rsidP="00EC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Вишенская Л.И.</w:t>
            </w:r>
          </w:p>
          <w:p w:rsidR="00EC154B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54B" w:rsidTr="00961725">
        <w:tc>
          <w:tcPr>
            <w:tcW w:w="756" w:type="dxa"/>
          </w:tcPr>
          <w:p w:rsidR="00EC154B" w:rsidRDefault="00EC154B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815" w:type="dxa"/>
            <w:gridSpan w:val="3"/>
          </w:tcPr>
          <w:p w:rsidR="00EC154B" w:rsidRPr="00EC154B" w:rsidRDefault="00EC154B" w:rsidP="0090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Исключение условий образования в горючей среде </w:t>
            </w:r>
            <w:r w:rsidR="00B523F6">
              <w:rPr>
                <w:rFonts w:ascii="Times New Roman" w:hAnsi="Times New Roman" w:cs="Times New Roman"/>
                <w:b/>
                <w:sz w:val="24"/>
                <w:szCs w:val="24"/>
              </w:rPr>
              <w:t>(или внесения в нее) источников зажигания</w:t>
            </w:r>
            <w:r w:rsidR="00BB05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46DEB" w:rsidTr="00EC154B">
        <w:tc>
          <w:tcPr>
            <w:tcW w:w="756" w:type="dxa"/>
          </w:tcPr>
          <w:p w:rsidR="00946DEB" w:rsidRDefault="00BB059C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798" w:type="dxa"/>
          </w:tcPr>
          <w:p w:rsidR="00946DEB" w:rsidRDefault="00946DE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нагревательных устройств, случаев использования кабелей, проводов с поврежденной или потерявщей защитные свойства изоляции.</w:t>
            </w:r>
          </w:p>
          <w:p w:rsidR="00735B26" w:rsidRDefault="00735B26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946DEB" w:rsidRDefault="00946DE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DEB" w:rsidRDefault="00946DE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1" w:type="dxa"/>
          </w:tcPr>
          <w:p w:rsidR="00946DEB" w:rsidRDefault="00946DE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DEB" w:rsidRDefault="00946DE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Вишенская Л.И.</w:t>
            </w:r>
          </w:p>
          <w:p w:rsidR="00946DEB" w:rsidRDefault="00735B26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В.Н.</w:t>
            </w:r>
          </w:p>
        </w:tc>
      </w:tr>
      <w:tr w:rsidR="00EC154B" w:rsidTr="00EC154B">
        <w:tc>
          <w:tcPr>
            <w:tcW w:w="756" w:type="dxa"/>
          </w:tcPr>
          <w:p w:rsidR="00EC154B" w:rsidRDefault="00BB059C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798" w:type="dxa"/>
          </w:tcPr>
          <w:p w:rsidR="00EC154B" w:rsidRDefault="00B523F6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 учет всех бытовых электроприборов имеющихся в учреждении (телевизоры, холодильники, утюги, кондиционеры, электрорадиаторы и т.п.), определение сроков и проведение профилактического осмотра на 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наличия негорючих подставок (утюги), отсутствия внешних повреждений (неисправностей), соответствия сроков эксплуатации электроприборов, срокам установленным инструкциями по эксплуатации.</w:t>
            </w:r>
          </w:p>
        </w:tc>
        <w:tc>
          <w:tcPr>
            <w:tcW w:w="1646" w:type="dxa"/>
          </w:tcPr>
          <w:p w:rsidR="00EC154B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3F6" w:rsidRDefault="00B523F6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3F6" w:rsidRDefault="00B523F6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2371" w:type="dxa"/>
          </w:tcPr>
          <w:p w:rsidR="00EC154B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3F6" w:rsidRDefault="00B523F6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3F6" w:rsidRDefault="00B523F6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3F6" w:rsidRDefault="00B523F6" w:rsidP="00B5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Вишенская Л.И.</w:t>
            </w:r>
          </w:p>
          <w:p w:rsidR="00B523F6" w:rsidRDefault="00B523F6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В.Н.</w:t>
            </w:r>
          </w:p>
        </w:tc>
      </w:tr>
      <w:tr w:rsidR="00EC154B" w:rsidTr="00EC154B">
        <w:tc>
          <w:tcPr>
            <w:tcW w:w="756" w:type="dxa"/>
          </w:tcPr>
          <w:p w:rsidR="00EC154B" w:rsidRDefault="00BB059C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798" w:type="dxa"/>
          </w:tcPr>
          <w:p w:rsidR="00EC154B" w:rsidRDefault="00946DEB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порядка и контроль за проведением в учреждении огневых, электрогазосварочных и других пожароопасных работ, контроль за применением (установление запрета) открытого огня (свечи, спички).</w:t>
            </w:r>
          </w:p>
        </w:tc>
        <w:tc>
          <w:tcPr>
            <w:tcW w:w="1646" w:type="dxa"/>
          </w:tcPr>
          <w:p w:rsidR="00EC154B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DEB" w:rsidRDefault="00735B26" w:rsidP="0073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71" w:type="dxa"/>
          </w:tcPr>
          <w:p w:rsidR="00EC154B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DEB" w:rsidRDefault="00946DEB" w:rsidP="0094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Вишенская Л.И.</w:t>
            </w:r>
          </w:p>
          <w:p w:rsidR="00946DEB" w:rsidRDefault="00946DE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54B" w:rsidTr="00EC154B">
        <w:tc>
          <w:tcPr>
            <w:tcW w:w="756" w:type="dxa"/>
          </w:tcPr>
          <w:p w:rsidR="00EC154B" w:rsidRDefault="00BB059C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798" w:type="dxa"/>
          </w:tcPr>
          <w:p w:rsidR="00EC154B" w:rsidRDefault="00946DEB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запрета курения</w:t>
            </w:r>
          </w:p>
        </w:tc>
        <w:tc>
          <w:tcPr>
            <w:tcW w:w="1646" w:type="dxa"/>
          </w:tcPr>
          <w:p w:rsidR="00EC154B" w:rsidRDefault="00BB059C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46DE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371" w:type="dxa"/>
          </w:tcPr>
          <w:p w:rsidR="00EC154B" w:rsidRDefault="00BB059C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Георгиевская Н.П.</w:t>
            </w:r>
          </w:p>
        </w:tc>
      </w:tr>
      <w:tr w:rsidR="00EC154B" w:rsidTr="00EC154B">
        <w:tc>
          <w:tcPr>
            <w:tcW w:w="756" w:type="dxa"/>
          </w:tcPr>
          <w:p w:rsidR="00EC154B" w:rsidRDefault="00BB059C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4798" w:type="dxa"/>
          </w:tcPr>
          <w:p w:rsidR="00EC154B" w:rsidRDefault="00BB059C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порядка обесточивания электрооборудования по окончанию рабочего дня.</w:t>
            </w:r>
          </w:p>
        </w:tc>
        <w:tc>
          <w:tcPr>
            <w:tcW w:w="1646" w:type="dxa"/>
          </w:tcPr>
          <w:p w:rsidR="00BB059C" w:rsidRDefault="00BB059C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54B" w:rsidRDefault="00735B26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71" w:type="dxa"/>
          </w:tcPr>
          <w:p w:rsidR="00EC154B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59C" w:rsidRDefault="00BB059C" w:rsidP="00BB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Вишенская Л.И.</w:t>
            </w:r>
          </w:p>
          <w:p w:rsidR="00735B26" w:rsidRDefault="00735B26" w:rsidP="00BB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В.Н.</w:t>
            </w:r>
          </w:p>
          <w:p w:rsidR="00BB059C" w:rsidRDefault="00BB059C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54B" w:rsidTr="00EC154B">
        <w:tc>
          <w:tcPr>
            <w:tcW w:w="756" w:type="dxa"/>
          </w:tcPr>
          <w:p w:rsidR="00EC154B" w:rsidRDefault="00BB059C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4798" w:type="dxa"/>
          </w:tcPr>
          <w:p w:rsidR="00EC154B" w:rsidRDefault="00BB059C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специализированной организацией профилактического осмотра силовой и осветительной электросетей и электрооборудования с последующим замером сопротивления изоляции электросетей.</w:t>
            </w:r>
          </w:p>
        </w:tc>
        <w:tc>
          <w:tcPr>
            <w:tcW w:w="1646" w:type="dxa"/>
          </w:tcPr>
          <w:p w:rsidR="00BB059C" w:rsidRDefault="00BB059C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54B" w:rsidRDefault="00BB059C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71" w:type="dxa"/>
          </w:tcPr>
          <w:p w:rsidR="00EC154B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59C" w:rsidRDefault="00BB059C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В.Н.</w:t>
            </w:r>
          </w:p>
        </w:tc>
      </w:tr>
      <w:tr w:rsidR="00BB059C" w:rsidTr="00544EA5">
        <w:tc>
          <w:tcPr>
            <w:tcW w:w="9571" w:type="dxa"/>
            <w:gridSpan w:val="4"/>
          </w:tcPr>
          <w:p w:rsidR="00BB059C" w:rsidRPr="00BB059C" w:rsidRDefault="00BB059C" w:rsidP="0090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B05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обнаружению и оповещению о пожаре.</w:t>
            </w:r>
          </w:p>
        </w:tc>
      </w:tr>
      <w:tr w:rsidR="00EC154B" w:rsidTr="00EC154B">
        <w:tc>
          <w:tcPr>
            <w:tcW w:w="756" w:type="dxa"/>
          </w:tcPr>
          <w:p w:rsidR="00EC154B" w:rsidRDefault="00746BAD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8" w:type="dxa"/>
          </w:tcPr>
          <w:p w:rsidR="00EC154B" w:rsidRDefault="00746BAD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специализированной организацией технического обслуживания автоматической установки (систем) обнаружения пожара, системы оповещения и управления эвакуацией людей при пожаре, технического обслуживания оборудования дублирующего сигналы системы пожарной сигнализации на пульт подразделения пожарной охраны без участия работников объекта  и (или) транслирующей этот сигнал организации </w:t>
            </w:r>
          </w:p>
        </w:tc>
        <w:tc>
          <w:tcPr>
            <w:tcW w:w="1646" w:type="dxa"/>
          </w:tcPr>
          <w:p w:rsidR="00EC154B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BAD" w:rsidRDefault="00746BAD" w:rsidP="0074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371" w:type="dxa"/>
          </w:tcPr>
          <w:p w:rsidR="00EC154B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BAD" w:rsidRDefault="00746BAD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BAD" w:rsidRDefault="00746BAD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часть</w:t>
            </w:r>
          </w:p>
        </w:tc>
      </w:tr>
      <w:tr w:rsidR="00EC154B" w:rsidTr="00EC154B">
        <w:tc>
          <w:tcPr>
            <w:tcW w:w="756" w:type="dxa"/>
          </w:tcPr>
          <w:p w:rsidR="00EC154B" w:rsidRDefault="00746BAD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8" w:type="dxa"/>
          </w:tcPr>
          <w:p w:rsidR="00EC154B" w:rsidRDefault="00E83195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должностного лица, ответственного за обеспечение (организацию технического обслуживания) исправного состояния автоматической установки обнаружения пожара, систем оповещения и управления эвакуацией людей при пожаре (ведение и хранение исполнительной документации на установки и системы противопожарной защиты, разработка годового плана-графика проведения регламентных работ по техническому обслуживанию и планово-предупредительному ремонту систем противопожарной защиты, составляемого с учетом технической документации заводов изготовителей,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сроками выполнения ремонтных работ)</w:t>
            </w:r>
          </w:p>
        </w:tc>
        <w:tc>
          <w:tcPr>
            <w:tcW w:w="1646" w:type="dxa"/>
          </w:tcPr>
          <w:p w:rsidR="00EC154B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195" w:rsidRDefault="00E83195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195" w:rsidRDefault="00E83195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1" w:type="dxa"/>
          </w:tcPr>
          <w:p w:rsidR="00EC154B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195" w:rsidRDefault="00E83195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195" w:rsidRDefault="00E83195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Георгиевская Н.П.</w:t>
            </w:r>
          </w:p>
        </w:tc>
      </w:tr>
      <w:tr w:rsidR="00EC154B" w:rsidTr="00EC154B">
        <w:tc>
          <w:tcPr>
            <w:tcW w:w="756" w:type="dxa"/>
          </w:tcPr>
          <w:p w:rsidR="00EC154B" w:rsidRDefault="00E83195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98" w:type="dxa"/>
          </w:tcPr>
          <w:p w:rsidR="00EC154B" w:rsidRDefault="00E83195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порядка действий</w:t>
            </w:r>
            <w:r w:rsidR="008128C5">
              <w:rPr>
                <w:rFonts w:ascii="Times New Roman" w:hAnsi="Times New Roman" w:cs="Times New Roman"/>
                <w:sz w:val="24"/>
                <w:szCs w:val="24"/>
              </w:rPr>
              <w:t xml:space="preserve"> по определению о пожаре (при обнаружении пожара или признаков горения в здании, помещении (задымление, запах гари, повышение температуры воздуха и др.).</w:t>
            </w:r>
          </w:p>
        </w:tc>
        <w:tc>
          <w:tcPr>
            <w:tcW w:w="1646" w:type="dxa"/>
          </w:tcPr>
          <w:p w:rsidR="00EC154B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8C5" w:rsidRDefault="008128C5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1" w:type="dxa"/>
          </w:tcPr>
          <w:p w:rsidR="00EC154B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8C5" w:rsidRDefault="008128C5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Георгиевская Н.П.</w:t>
            </w:r>
          </w:p>
        </w:tc>
      </w:tr>
      <w:tr w:rsidR="00EC154B" w:rsidTr="00EC154B">
        <w:tc>
          <w:tcPr>
            <w:tcW w:w="756" w:type="dxa"/>
          </w:tcPr>
          <w:p w:rsidR="00EC154B" w:rsidRDefault="008128C5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98" w:type="dxa"/>
          </w:tcPr>
          <w:p w:rsidR="00EC154B" w:rsidRDefault="008128C5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порядка действий по оповещению о пожаре при отключении (неисправности) систем противопожарной защиты (пожарной сигнализации, системы оповещения).</w:t>
            </w:r>
          </w:p>
        </w:tc>
        <w:tc>
          <w:tcPr>
            <w:tcW w:w="1646" w:type="dxa"/>
          </w:tcPr>
          <w:p w:rsidR="00EC154B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8C5" w:rsidRDefault="008128C5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1" w:type="dxa"/>
          </w:tcPr>
          <w:p w:rsidR="00EC154B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8C5" w:rsidRDefault="008128C5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Георгиевская Н.П.</w:t>
            </w:r>
          </w:p>
        </w:tc>
      </w:tr>
      <w:tr w:rsidR="008128C5" w:rsidTr="0091132A">
        <w:tc>
          <w:tcPr>
            <w:tcW w:w="9571" w:type="dxa"/>
            <w:gridSpan w:val="4"/>
          </w:tcPr>
          <w:p w:rsidR="008128C5" w:rsidRPr="008128C5" w:rsidRDefault="008128C5" w:rsidP="0090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12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обеспечению эвакуации людей</w:t>
            </w:r>
            <w:r w:rsidR="004730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D5050" w:rsidTr="00EC154B">
        <w:tc>
          <w:tcPr>
            <w:tcW w:w="756" w:type="dxa"/>
          </w:tcPr>
          <w:p w:rsidR="006D5050" w:rsidRDefault="006D5050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8" w:type="dxa"/>
          </w:tcPr>
          <w:p w:rsidR="006D5050" w:rsidRDefault="006D5050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отработке Плана эвакуации людей при пожаре, Инструкции о действиях персонала по эвакуации людей при пожаре.</w:t>
            </w:r>
          </w:p>
        </w:tc>
        <w:tc>
          <w:tcPr>
            <w:tcW w:w="1646" w:type="dxa"/>
          </w:tcPr>
          <w:p w:rsidR="006D5050" w:rsidRDefault="006D5050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050" w:rsidRDefault="006D5050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полугодие</w:t>
            </w:r>
          </w:p>
        </w:tc>
        <w:tc>
          <w:tcPr>
            <w:tcW w:w="2371" w:type="dxa"/>
          </w:tcPr>
          <w:p w:rsidR="006D5050" w:rsidRDefault="006D5050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050" w:rsidRDefault="006D5050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часть</w:t>
            </w:r>
          </w:p>
          <w:p w:rsidR="006D5050" w:rsidRDefault="006D5050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Георгиевская Н.П.</w:t>
            </w:r>
          </w:p>
        </w:tc>
      </w:tr>
      <w:tr w:rsidR="007D73CD" w:rsidTr="00EC154B">
        <w:tc>
          <w:tcPr>
            <w:tcW w:w="756" w:type="dxa"/>
          </w:tcPr>
          <w:p w:rsidR="007D73CD" w:rsidRDefault="003E2A74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8" w:type="dxa"/>
          </w:tcPr>
          <w:p w:rsidR="007D73CD" w:rsidRDefault="007D73CD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порядка ежедневного контроля за состоянием, содержанием эвакуационных путей (коридоры, лестничные клетки, тамбуры, фойе, холлы) и выходов, эвакуационных знаков пожарной безопасности (указывающих направление движения), светоуказателей «Выход», эвакуационного (аварийного) освещения, ручных электрических фонарей, содержанием аварийных выходов (</w:t>
            </w:r>
            <w:r w:rsidR="003E2A74">
              <w:rPr>
                <w:rFonts w:ascii="Times New Roman" w:hAnsi="Times New Roman" w:cs="Times New Roman"/>
                <w:sz w:val="24"/>
                <w:szCs w:val="24"/>
              </w:rPr>
              <w:t>аварийные люки, двери, а также выходы, не отвечающие требованиям, предъявленным к эвакуационным выходам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E2A74">
              <w:rPr>
                <w:rFonts w:ascii="Times New Roman" w:hAnsi="Times New Roman" w:cs="Times New Roman"/>
                <w:sz w:val="24"/>
                <w:szCs w:val="24"/>
              </w:rPr>
              <w:t>, средств телефонной связи.</w:t>
            </w:r>
          </w:p>
        </w:tc>
        <w:tc>
          <w:tcPr>
            <w:tcW w:w="1646" w:type="dxa"/>
          </w:tcPr>
          <w:p w:rsidR="007D73CD" w:rsidRDefault="007D73CD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A74" w:rsidRDefault="003E2A74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E2A74" w:rsidRDefault="003E2A74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1" w:type="dxa"/>
          </w:tcPr>
          <w:p w:rsidR="007D73CD" w:rsidRDefault="007D73CD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A74" w:rsidRDefault="003E2A74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Вишенская Л.И.</w:t>
            </w:r>
          </w:p>
        </w:tc>
      </w:tr>
      <w:tr w:rsidR="006D5050" w:rsidTr="00EC154B">
        <w:tc>
          <w:tcPr>
            <w:tcW w:w="756" w:type="dxa"/>
          </w:tcPr>
          <w:p w:rsidR="006D5050" w:rsidRDefault="003E2A74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98" w:type="dxa"/>
          </w:tcPr>
          <w:p w:rsidR="006D5050" w:rsidRDefault="006D5050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 1 группы раннего возраста и 2 группы раннего возраста на 1-ом этаже здания</w:t>
            </w:r>
          </w:p>
        </w:tc>
        <w:tc>
          <w:tcPr>
            <w:tcW w:w="1646" w:type="dxa"/>
          </w:tcPr>
          <w:p w:rsidR="006D5050" w:rsidRDefault="006D5050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050" w:rsidRDefault="006D5050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1" w:type="dxa"/>
          </w:tcPr>
          <w:p w:rsidR="006D5050" w:rsidRDefault="006D5050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050" w:rsidRDefault="006D5050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Георгиевская Н.П.</w:t>
            </w:r>
          </w:p>
        </w:tc>
      </w:tr>
      <w:tr w:rsidR="00EC154B" w:rsidTr="00EC154B">
        <w:tc>
          <w:tcPr>
            <w:tcW w:w="756" w:type="dxa"/>
          </w:tcPr>
          <w:p w:rsidR="00EC154B" w:rsidRDefault="003E2A74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98" w:type="dxa"/>
          </w:tcPr>
          <w:p w:rsidR="00EC154B" w:rsidRDefault="008128C5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(корректировка) и утверждение </w:t>
            </w:r>
            <w:r w:rsidR="006D5050">
              <w:rPr>
                <w:rFonts w:ascii="Times New Roman" w:hAnsi="Times New Roman" w:cs="Times New Roman"/>
                <w:sz w:val="24"/>
                <w:szCs w:val="24"/>
              </w:rPr>
              <w:t>Инструкции о действиях персонала по эвакуации людей при пожаре.</w:t>
            </w:r>
          </w:p>
        </w:tc>
        <w:tc>
          <w:tcPr>
            <w:tcW w:w="1646" w:type="dxa"/>
          </w:tcPr>
          <w:p w:rsidR="00EC154B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050" w:rsidRDefault="006D5050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1" w:type="dxa"/>
          </w:tcPr>
          <w:p w:rsidR="00EC154B" w:rsidRDefault="00EC154B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050" w:rsidRDefault="006D5050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Георгиевская Н.П.</w:t>
            </w:r>
          </w:p>
        </w:tc>
      </w:tr>
      <w:tr w:rsidR="003E2A74" w:rsidTr="00EC154B">
        <w:tc>
          <w:tcPr>
            <w:tcW w:w="756" w:type="dxa"/>
          </w:tcPr>
          <w:p w:rsidR="003E2A74" w:rsidRDefault="003E2A74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98" w:type="dxa"/>
          </w:tcPr>
          <w:p w:rsidR="003E2A74" w:rsidRDefault="003E2A74" w:rsidP="003E2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открывания дверей эвакуационных выходов (наружу по направлению</w:t>
            </w:r>
            <w:r w:rsidR="00B84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4D8">
              <w:rPr>
                <w:rFonts w:ascii="Times New Roman" w:hAnsi="Times New Roman" w:cs="Times New Roman"/>
                <w:sz w:val="24"/>
                <w:szCs w:val="24"/>
              </w:rPr>
              <w:t>выхода из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46" w:type="dxa"/>
          </w:tcPr>
          <w:p w:rsidR="003E2A74" w:rsidRDefault="003E2A74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A74" w:rsidRDefault="003E2A74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1" w:type="dxa"/>
          </w:tcPr>
          <w:p w:rsidR="003E2A74" w:rsidRDefault="003E2A74" w:rsidP="000F3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В.Н.</w:t>
            </w:r>
          </w:p>
          <w:p w:rsidR="000F34D8" w:rsidRDefault="000F34D8" w:rsidP="000F3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Вишенская Л.И.</w:t>
            </w:r>
          </w:p>
        </w:tc>
      </w:tr>
      <w:tr w:rsidR="000F34D8" w:rsidTr="00EC154B">
        <w:tc>
          <w:tcPr>
            <w:tcW w:w="756" w:type="dxa"/>
          </w:tcPr>
          <w:p w:rsidR="000F34D8" w:rsidRDefault="000F34D8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98" w:type="dxa"/>
          </w:tcPr>
          <w:p w:rsidR="000F34D8" w:rsidRDefault="000F34D8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дверей эвакуационных выходов запорами, обеспечивающими возможность свободного открывания дверей изнутри без ключа</w:t>
            </w:r>
          </w:p>
        </w:tc>
        <w:tc>
          <w:tcPr>
            <w:tcW w:w="1646" w:type="dxa"/>
          </w:tcPr>
          <w:p w:rsidR="000F34D8" w:rsidRDefault="000F34D8" w:rsidP="00B8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D8" w:rsidRDefault="000F34D8" w:rsidP="00B8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1" w:type="dxa"/>
          </w:tcPr>
          <w:p w:rsidR="000F34D8" w:rsidRDefault="000F34D8" w:rsidP="00B8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D8" w:rsidRDefault="000F34D8" w:rsidP="00B8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В.Н.</w:t>
            </w:r>
          </w:p>
        </w:tc>
      </w:tr>
      <w:tr w:rsidR="000F34D8" w:rsidTr="00AA0133">
        <w:tc>
          <w:tcPr>
            <w:tcW w:w="9571" w:type="dxa"/>
            <w:gridSpan w:val="4"/>
          </w:tcPr>
          <w:p w:rsidR="000F34D8" w:rsidRPr="000F34D8" w:rsidRDefault="000F34D8" w:rsidP="0090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 по пред</w:t>
            </w:r>
            <w:r w:rsidR="004730F3">
              <w:rPr>
                <w:rFonts w:ascii="Times New Roman" w:hAnsi="Times New Roman" w:cs="Times New Roman"/>
                <w:b/>
                <w:sz w:val="24"/>
                <w:szCs w:val="24"/>
              </w:rPr>
              <w:t>отвращению распространения пожара.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E2A74" w:rsidTr="00EC154B">
        <w:tc>
          <w:tcPr>
            <w:tcW w:w="756" w:type="dxa"/>
          </w:tcPr>
          <w:p w:rsidR="003E2A74" w:rsidRDefault="000F34D8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8" w:type="dxa"/>
          </w:tcPr>
          <w:p w:rsidR="003E2A74" w:rsidRDefault="000F34D8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хранения в вентиляционных камерах оборудования и материалов </w:t>
            </w:r>
          </w:p>
        </w:tc>
        <w:tc>
          <w:tcPr>
            <w:tcW w:w="1646" w:type="dxa"/>
          </w:tcPr>
          <w:p w:rsidR="003E2A74" w:rsidRDefault="003E2A74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D8" w:rsidRDefault="004730F3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F34D8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371" w:type="dxa"/>
          </w:tcPr>
          <w:p w:rsidR="003E2A74" w:rsidRDefault="003E2A74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D8" w:rsidRDefault="000F34D8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Вишенская Л.И.</w:t>
            </w:r>
          </w:p>
        </w:tc>
      </w:tr>
      <w:tr w:rsidR="004730F3" w:rsidTr="00EC154B">
        <w:tc>
          <w:tcPr>
            <w:tcW w:w="756" w:type="dxa"/>
          </w:tcPr>
          <w:p w:rsidR="004730F3" w:rsidRDefault="004730F3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8" w:type="dxa"/>
          </w:tcPr>
          <w:p w:rsidR="004730F3" w:rsidRDefault="004730F3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порядка ежедневного контроля за наличием </w:t>
            </w:r>
            <w:r w:rsidR="00723C7C">
              <w:rPr>
                <w:rFonts w:ascii="Times New Roman" w:hAnsi="Times New Roman" w:cs="Times New Roman"/>
                <w:sz w:val="24"/>
                <w:szCs w:val="24"/>
              </w:rPr>
              <w:t xml:space="preserve">и содержанием дверей: лестничных клеток, коридоров, холлов в части исключения их фиксации, контроля за  исправностью устройств для </w:t>
            </w:r>
            <w:r w:rsidR="00723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самозакрывания.</w:t>
            </w:r>
          </w:p>
        </w:tc>
        <w:tc>
          <w:tcPr>
            <w:tcW w:w="1646" w:type="dxa"/>
          </w:tcPr>
          <w:p w:rsidR="004730F3" w:rsidRDefault="004730F3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7C" w:rsidRDefault="00723C7C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23C7C" w:rsidRDefault="00723C7C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1" w:type="dxa"/>
          </w:tcPr>
          <w:p w:rsidR="004730F3" w:rsidRDefault="004730F3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7C" w:rsidRDefault="00723C7C" w:rsidP="0072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Вишенская Л.И.</w:t>
            </w:r>
          </w:p>
          <w:p w:rsidR="00723C7C" w:rsidRDefault="00723C7C" w:rsidP="0072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В.Н.</w:t>
            </w:r>
          </w:p>
        </w:tc>
      </w:tr>
      <w:tr w:rsidR="00723C7C" w:rsidTr="00EC154B">
        <w:tc>
          <w:tcPr>
            <w:tcW w:w="756" w:type="dxa"/>
          </w:tcPr>
          <w:p w:rsidR="00723C7C" w:rsidRDefault="00723C7C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98" w:type="dxa"/>
          </w:tcPr>
          <w:p w:rsidR="00723C7C" w:rsidRDefault="00723C7C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порядка ежедневного контроля за содержанием в закрытом состоянии противопожарных дверей и люков: чердачных помещений, технических помещений, вентиляционных камер. </w:t>
            </w:r>
          </w:p>
        </w:tc>
        <w:tc>
          <w:tcPr>
            <w:tcW w:w="1646" w:type="dxa"/>
          </w:tcPr>
          <w:p w:rsidR="00723C7C" w:rsidRDefault="00723C7C" w:rsidP="00B8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7C" w:rsidRDefault="00723C7C" w:rsidP="00B8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23C7C" w:rsidRDefault="00723C7C" w:rsidP="00B8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1" w:type="dxa"/>
          </w:tcPr>
          <w:p w:rsidR="00723C7C" w:rsidRDefault="00723C7C" w:rsidP="00B8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7C" w:rsidRDefault="00723C7C" w:rsidP="00B8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Вишенская Л.И.</w:t>
            </w:r>
          </w:p>
          <w:p w:rsidR="00723C7C" w:rsidRDefault="00723C7C" w:rsidP="00B8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В.Н.</w:t>
            </w:r>
          </w:p>
        </w:tc>
      </w:tr>
      <w:tr w:rsidR="00DC4872" w:rsidTr="00EC154B">
        <w:tc>
          <w:tcPr>
            <w:tcW w:w="756" w:type="dxa"/>
          </w:tcPr>
          <w:p w:rsidR="00DC4872" w:rsidRDefault="00DC4872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98" w:type="dxa"/>
          </w:tcPr>
          <w:p w:rsidR="00DC4872" w:rsidRDefault="00DC4872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порядка обесточивания электросетей и электрооборудования при пожаре.</w:t>
            </w:r>
          </w:p>
        </w:tc>
        <w:tc>
          <w:tcPr>
            <w:tcW w:w="1646" w:type="dxa"/>
          </w:tcPr>
          <w:p w:rsidR="00DC4872" w:rsidRDefault="00DC4872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72" w:rsidRDefault="00DC4872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1" w:type="dxa"/>
          </w:tcPr>
          <w:p w:rsidR="00DC4872" w:rsidRDefault="00DC4872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72" w:rsidRDefault="00DC4872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В.Н.</w:t>
            </w:r>
          </w:p>
        </w:tc>
      </w:tr>
      <w:tr w:rsidR="004730F3" w:rsidTr="00EC154B">
        <w:tc>
          <w:tcPr>
            <w:tcW w:w="756" w:type="dxa"/>
          </w:tcPr>
          <w:p w:rsidR="004730F3" w:rsidRDefault="00DC4872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98" w:type="dxa"/>
          </w:tcPr>
          <w:p w:rsidR="004730F3" w:rsidRDefault="00DC4872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специализированной организацией профилактического осмотра систем вентиляции и кодиционирования воздуха, очистки скопившейся в воздуховодах и зонах жировых отложений, пыли.</w:t>
            </w:r>
          </w:p>
        </w:tc>
        <w:tc>
          <w:tcPr>
            <w:tcW w:w="1646" w:type="dxa"/>
          </w:tcPr>
          <w:p w:rsidR="004730F3" w:rsidRDefault="004730F3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72" w:rsidRDefault="00DC4872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71" w:type="dxa"/>
          </w:tcPr>
          <w:p w:rsidR="004730F3" w:rsidRDefault="004730F3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72" w:rsidRDefault="00DC4872" w:rsidP="00DC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Вишенская Л.И.</w:t>
            </w:r>
          </w:p>
          <w:p w:rsidR="00DC4872" w:rsidRDefault="00DC4872" w:rsidP="00DC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В.Н.</w:t>
            </w:r>
          </w:p>
        </w:tc>
      </w:tr>
      <w:tr w:rsidR="004730F3" w:rsidTr="000F78A7">
        <w:tc>
          <w:tcPr>
            <w:tcW w:w="9571" w:type="dxa"/>
            <w:gridSpan w:val="4"/>
          </w:tcPr>
          <w:p w:rsidR="004730F3" w:rsidRPr="004730F3" w:rsidRDefault="004730F3" w:rsidP="0090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4730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 по обеспечению успешного тушения пожара.</w:t>
            </w:r>
          </w:p>
        </w:tc>
      </w:tr>
      <w:tr w:rsidR="003E2A74" w:rsidTr="00EC154B">
        <w:tc>
          <w:tcPr>
            <w:tcW w:w="756" w:type="dxa"/>
          </w:tcPr>
          <w:p w:rsidR="003E2A74" w:rsidRDefault="00DC4872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8" w:type="dxa"/>
          </w:tcPr>
          <w:p w:rsidR="003E2A74" w:rsidRDefault="004730F3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порядка контроля за состоянием дорог, проездов и подъездов к зданиям учреждения (снежные заносы, лед, размещения автотранспорта), обеспечение своевременного информирования пожарной охраны о закрытии дорог или проездов (в связи с проведением ремонтных работ или по другим причинам, препятствующим проезду пожарных автомобилей)</w:t>
            </w:r>
          </w:p>
        </w:tc>
        <w:tc>
          <w:tcPr>
            <w:tcW w:w="1646" w:type="dxa"/>
          </w:tcPr>
          <w:p w:rsidR="003E2A74" w:rsidRDefault="003E2A74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0F3" w:rsidRDefault="004730F3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730F3" w:rsidRDefault="004730F3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1" w:type="dxa"/>
          </w:tcPr>
          <w:p w:rsidR="003E2A74" w:rsidRDefault="003E2A74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0F3" w:rsidRDefault="004730F3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Георгиевская Н.П.</w:t>
            </w:r>
          </w:p>
          <w:p w:rsidR="004730F3" w:rsidRDefault="004730F3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Вишенская Л.И.</w:t>
            </w:r>
          </w:p>
        </w:tc>
      </w:tr>
      <w:tr w:rsidR="00DC4872" w:rsidTr="00EC154B">
        <w:tc>
          <w:tcPr>
            <w:tcW w:w="756" w:type="dxa"/>
          </w:tcPr>
          <w:p w:rsidR="00DC4872" w:rsidRDefault="00DC4872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8" w:type="dxa"/>
          </w:tcPr>
          <w:p w:rsidR="00DC4872" w:rsidRDefault="00D342D1" w:rsidP="00AA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порядка контроля за состоянием наружных пожарных лестниц, лестниц-стремянок.</w:t>
            </w:r>
          </w:p>
        </w:tc>
        <w:tc>
          <w:tcPr>
            <w:tcW w:w="1646" w:type="dxa"/>
          </w:tcPr>
          <w:p w:rsidR="00DC4872" w:rsidRDefault="00DC4872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2D1" w:rsidRDefault="00D342D1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1" w:type="dxa"/>
          </w:tcPr>
          <w:p w:rsidR="00DC4872" w:rsidRDefault="00DC4872" w:rsidP="0090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2D1" w:rsidRDefault="00D342D1" w:rsidP="00D3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Вишенская Л.И.</w:t>
            </w:r>
          </w:p>
          <w:p w:rsidR="00D342D1" w:rsidRDefault="00D342D1" w:rsidP="00D3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В.Н.</w:t>
            </w:r>
          </w:p>
        </w:tc>
      </w:tr>
    </w:tbl>
    <w:p w:rsidR="00AA10A6" w:rsidRPr="00AA10A6" w:rsidRDefault="00AA10A6" w:rsidP="00AA10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42D1" w:rsidRPr="00AA10A6" w:rsidRDefault="00D342D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342D1" w:rsidRPr="00AA10A6" w:rsidSect="00AA10A6">
      <w:footerReference w:type="default" r:id="rId9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738" w:rsidRDefault="003C6738" w:rsidP="00D342D1">
      <w:pPr>
        <w:spacing w:after="0" w:line="240" w:lineRule="auto"/>
      </w:pPr>
      <w:r>
        <w:separator/>
      </w:r>
    </w:p>
  </w:endnote>
  <w:endnote w:type="continuationSeparator" w:id="0">
    <w:p w:rsidR="003C6738" w:rsidRDefault="003C6738" w:rsidP="00D3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7072954"/>
      <w:docPartObj>
        <w:docPartGallery w:val="Page Numbers (Bottom of Page)"/>
        <w:docPartUnique/>
      </w:docPartObj>
    </w:sdtPr>
    <w:sdtEndPr/>
    <w:sdtContent>
      <w:p w:rsidR="00D342D1" w:rsidRDefault="004C6027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361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42D1" w:rsidRDefault="00D342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738" w:rsidRDefault="003C6738" w:rsidP="00D342D1">
      <w:pPr>
        <w:spacing w:after="0" w:line="240" w:lineRule="auto"/>
      </w:pPr>
      <w:r>
        <w:separator/>
      </w:r>
    </w:p>
  </w:footnote>
  <w:footnote w:type="continuationSeparator" w:id="0">
    <w:p w:rsidR="003C6738" w:rsidRDefault="003C6738" w:rsidP="00D34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509D0"/>
    <w:multiLevelType w:val="hybridMultilevel"/>
    <w:tmpl w:val="550877DE"/>
    <w:lvl w:ilvl="0" w:tplc="CDFE3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A6"/>
    <w:rsid w:val="000F34D8"/>
    <w:rsid w:val="00111B30"/>
    <w:rsid w:val="00245EC0"/>
    <w:rsid w:val="00325689"/>
    <w:rsid w:val="00333880"/>
    <w:rsid w:val="00376EEC"/>
    <w:rsid w:val="003C6738"/>
    <w:rsid w:val="003E2A74"/>
    <w:rsid w:val="004548F8"/>
    <w:rsid w:val="004730F3"/>
    <w:rsid w:val="004C6027"/>
    <w:rsid w:val="005423B9"/>
    <w:rsid w:val="005E246E"/>
    <w:rsid w:val="006D5050"/>
    <w:rsid w:val="00710DC4"/>
    <w:rsid w:val="00723C7C"/>
    <w:rsid w:val="00735B26"/>
    <w:rsid w:val="00746BAD"/>
    <w:rsid w:val="007D73CD"/>
    <w:rsid w:val="008128C5"/>
    <w:rsid w:val="008E080F"/>
    <w:rsid w:val="00946DEB"/>
    <w:rsid w:val="00983749"/>
    <w:rsid w:val="009E03ED"/>
    <w:rsid w:val="00AA10A6"/>
    <w:rsid w:val="00AA7516"/>
    <w:rsid w:val="00AE4EA1"/>
    <w:rsid w:val="00B334A3"/>
    <w:rsid w:val="00B523F6"/>
    <w:rsid w:val="00B84302"/>
    <w:rsid w:val="00BB059C"/>
    <w:rsid w:val="00C0496A"/>
    <w:rsid w:val="00C76B58"/>
    <w:rsid w:val="00CF0CE1"/>
    <w:rsid w:val="00D342D1"/>
    <w:rsid w:val="00D36189"/>
    <w:rsid w:val="00D52E81"/>
    <w:rsid w:val="00DC4872"/>
    <w:rsid w:val="00E56F8F"/>
    <w:rsid w:val="00E83195"/>
    <w:rsid w:val="00EA3809"/>
    <w:rsid w:val="00EC154B"/>
    <w:rsid w:val="00FA39B7"/>
    <w:rsid w:val="00FB1298"/>
    <w:rsid w:val="00F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5981D-C2D9-4821-814F-22FCEAF8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496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3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42D1"/>
  </w:style>
  <w:style w:type="paragraph" w:styleId="a7">
    <w:name w:val="footer"/>
    <w:basedOn w:val="a"/>
    <w:link w:val="a8"/>
    <w:uiPriority w:val="99"/>
    <w:unhideWhenUsed/>
    <w:rsid w:val="00D3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42D1"/>
  </w:style>
  <w:style w:type="paragraph" w:styleId="a9">
    <w:name w:val="Balloon Text"/>
    <w:basedOn w:val="a"/>
    <w:link w:val="aa"/>
    <w:uiPriority w:val="99"/>
    <w:semiHidden/>
    <w:unhideWhenUsed/>
    <w:rsid w:val="002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45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C302A-FC01-4C95-A2BD-BFD8D004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Жека Дьячковский</dc:creator>
  <cp:lastModifiedBy>SV</cp:lastModifiedBy>
  <cp:revision>2</cp:revision>
  <cp:lastPrinted>2023-05-19T01:54:00Z</cp:lastPrinted>
  <dcterms:created xsi:type="dcterms:W3CDTF">2023-06-05T00:58:00Z</dcterms:created>
  <dcterms:modified xsi:type="dcterms:W3CDTF">2023-06-05T00:58:00Z</dcterms:modified>
</cp:coreProperties>
</file>