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09" w:rsidRDefault="0011603C" w:rsidP="00E963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 № 50</w:t>
      </w:r>
    </w:p>
    <w:p w:rsidR="00E96354" w:rsidRPr="00D93617" w:rsidRDefault="0011603C" w:rsidP="00E963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«22</w:t>
      </w:r>
      <w:r w:rsidR="00052D0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 2023</w:t>
      </w:r>
      <w:r w:rsidR="00E96354" w:rsidRPr="00D93617">
        <w:rPr>
          <w:rFonts w:ascii="Times New Roman" w:hAnsi="Times New Roman" w:cs="Times New Roman"/>
          <w:sz w:val="28"/>
          <w:szCs w:val="28"/>
        </w:rPr>
        <w:t>г.</w:t>
      </w:r>
    </w:p>
    <w:p w:rsidR="00E96354" w:rsidRPr="00D93617" w:rsidRDefault="00E96354" w:rsidP="00E96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6354" w:rsidRPr="00D93617" w:rsidRDefault="00D93617" w:rsidP="00E963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Функциональные</w:t>
      </w:r>
      <w:r w:rsidR="00E96354" w:rsidRPr="00D93617">
        <w:rPr>
          <w:rFonts w:ascii="Times New Roman" w:hAnsi="Times New Roman" w:cs="Times New Roman"/>
          <w:b/>
          <w:sz w:val="28"/>
          <w:szCs w:val="28"/>
        </w:rPr>
        <w:t xml:space="preserve"> обязанности лица, ответственного за антитеррористическую безопасность.</w:t>
      </w:r>
    </w:p>
    <w:p w:rsidR="00E96354" w:rsidRPr="00D93617" w:rsidRDefault="00E96354" w:rsidP="00E96354">
      <w:pPr>
        <w:rPr>
          <w:rFonts w:ascii="Times New Roman" w:hAnsi="Times New Roman" w:cs="Times New Roman"/>
          <w:b/>
          <w:sz w:val="28"/>
          <w:szCs w:val="28"/>
        </w:rPr>
      </w:pPr>
    </w:p>
    <w:p w:rsidR="00E96354" w:rsidRPr="00D93617" w:rsidRDefault="00E96354" w:rsidP="00E96354">
      <w:pPr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3617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1. Настоящая инструкция устанавливает права и обязанности лица, ответственного за антитеррористическую безопасность дошкольного образовательного учреждения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2. Лицо, ответственное за антитеррористическую безопасность подчиняется непосредственно заведующему ДОУ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3. Ответственное лицо должно знать: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Требования Конституции РФ, закон РФ, указы и распоряжения Президента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РФ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Законодательство Хабаровского края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Постановления и распоряжения губернатора Хабаровского края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Решения антитеррористической комиссии края, иные нормативные правовые документы, нормы и требования по вопросам организации обеспечения антитеррористической безопасности дошкольного образовательного учреждения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Особенности обстановки вокруг ДОУ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Требования по обеспечению технической укрепленности и антитеррористической защиты объекта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Порядок осуществления пропускного режима в дошкольном образовательном учреждении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Правила внутреннего распорядка ДОУ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Порядок взаимодействия с органами ФСБ, МВД, МЧС, другими службами экстренного реагирования в штатном режиме и в условиях ЧС при угрозе совершения или совершении террористического акта</w:t>
      </w:r>
    </w:p>
    <w:p w:rsidR="00E96354" w:rsidRPr="00D93617" w:rsidRDefault="00E96354" w:rsidP="00E963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4. В своей деятельности лицо, ответственное за </w:t>
      </w:r>
      <w:proofErr w:type="spellStart"/>
      <w:r w:rsidRPr="00D93617">
        <w:rPr>
          <w:rFonts w:ascii="Times New Roman" w:hAnsi="Times New Roman" w:cs="Times New Roman"/>
          <w:sz w:val="28"/>
          <w:szCs w:val="28"/>
        </w:rPr>
        <w:t>антитеррористичскую</w:t>
      </w:r>
      <w:proofErr w:type="spellEnd"/>
      <w:r w:rsidRPr="00D93617">
        <w:rPr>
          <w:rFonts w:ascii="Times New Roman" w:hAnsi="Times New Roman" w:cs="Times New Roman"/>
          <w:sz w:val="28"/>
          <w:szCs w:val="28"/>
        </w:rPr>
        <w:t xml:space="preserve"> безопасность, руководствуется: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Конституцией РФ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Законом РФ «Об образовании в Российской Федерации»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Указами и распоряжениями Президента РФ; 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Решениями Правительства РФ и органов управления образованием всех уровней; 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Административным, уголовным, трудовым законодательством; </w:t>
      </w:r>
    </w:p>
    <w:p w:rsidR="00D93617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Правилами и нормами охраны труда, техники безопасности и противопожарной защиты;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Положением о дошкольном образовательном учреждении; 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Уставом и локальными правовыми актами учреждения;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lastRenderedPageBreak/>
        <w:t>Настоящей инструкцией.</w:t>
      </w:r>
    </w:p>
    <w:p w:rsidR="00E96354" w:rsidRPr="00D93617" w:rsidRDefault="00D93617" w:rsidP="00E96354">
      <w:pPr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6354" w:rsidRPr="00D93617">
        <w:rPr>
          <w:rFonts w:ascii="Times New Roman" w:hAnsi="Times New Roman" w:cs="Times New Roman"/>
          <w:sz w:val="28"/>
          <w:szCs w:val="28"/>
        </w:rPr>
        <w:t>I. Функциональные обязанности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На лицо, ответственное за антитеррористическую безопасность дошкольного образовательного учреждения возлагаются следующие обязанности: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1. Организация работы по обеспечению антитеррористической защиты в условиях воспитательного процесса и всего пребывания детей в ДОУ, проведения массовых мероприятий.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2. 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3. 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так же подготовка отчётной документации по данному вопросу.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4. Разработка инструкций по действиям администрации, персонала, воспитанников дошкольного образовательного учреждения при угрозе или совершении </w:t>
      </w:r>
      <w:proofErr w:type="spellStart"/>
      <w:r w:rsidRPr="00D93617">
        <w:rPr>
          <w:rFonts w:ascii="Times New Roman" w:hAnsi="Times New Roman" w:cs="Times New Roman"/>
          <w:sz w:val="28"/>
          <w:szCs w:val="28"/>
        </w:rPr>
        <w:t>диверсионно</w:t>
      </w:r>
      <w:proofErr w:type="spellEnd"/>
      <w:r w:rsidRPr="00D93617">
        <w:rPr>
          <w:rFonts w:ascii="Times New Roman" w:hAnsi="Times New Roman" w:cs="Times New Roman"/>
          <w:sz w:val="28"/>
          <w:szCs w:val="28"/>
        </w:rPr>
        <w:t xml:space="preserve"> – террористического акта.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5. Организация и обеспечение пропускного режима на территорию и здания дошкольного образовательного учреждения.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6. 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7. 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8. Внесение предложений руководителю дошкольного образовательного учреждения 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</w:t>
      </w:r>
      <w:proofErr w:type="spellStart"/>
      <w:r w:rsidRPr="00D93617">
        <w:rPr>
          <w:rFonts w:ascii="Times New Roman" w:hAnsi="Times New Roman" w:cs="Times New Roman"/>
          <w:sz w:val="28"/>
          <w:szCs w:val="28"/>
        </w:rPr>
        <w:t>укреплённости</w:t>
      </w:r>
      <w:proofErr w:type="spellEnd"/>
      <w:r w:rsidRPr="00D93617">
        <w:rPr>
          <w:rFonts w:ascii="Times New Roman" w:hAnsi="Times New Roman" w:cs="Times New Roman"/>
          <w:sz w:val="28"/>
          <w:szCs w:val="28"/>
        </w:rPr>
        <w:t xml:space="preserve"> объекта.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. 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10. Координация деятельности дошкольного образовательного учреждения при угрозе или совершении </w:t>
      </w:r>
      <w:proofErr w:type="spellStart"/>
      <w:r w:rsidRPr="00D93617">
        <w:rPr>
          <w:rFonts w:ascii="Times New Roman" w:hAnsi="Times New Roman" w:cs="Times New Roman"/>
          <w:sz w:val="28"/>
          <w:szCs w:val="28"/>
        </w:rPr>
        <w:t>диверсионно</w:t>
      </w:r>
      <w:proofErr w:type="spellEnd"/>
      <w:r w:rsidRPr="00D93617">
        <w:rPr>
          <w:rFonts w:ascii="Times New Roman" w:hAnsi="Times New Roman" w:cs="Times New Roman"/>
          <w:sz w:val="28"/>
          <w:szCs w:val="28"/>
        </w:rPr>
        <w:t xml:space="preserve"> – террористического акта.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11. 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 12. Размещение наглядной агитации по антитеррористической защите дошкольного образовательного учреждения, справочной документации по </w:t>
      </w:r>
      <w:r w:rsidRPr="00D93617">
        <w:rPr>
          <w:rFonts w:ascii="Times New Roman" w:hAnsi="Times New Roman" w:cs="Times New Roman"/>
          <w:sz w:val="28"/>
          <w:szCs w:val="28"/>
        </w:rPr>
        <w:lastRenderedPageBreak/>
        <w:t xml:space="preserve">способам и средствам экстренной связи с отделом ФСБ, УВД, органами ГО и ЧС. </w:t>
      </w:r>
    </w:p>
    <w:p w:rsidR="00E96354" w:rsidRPr="00D93617" w:rsidRDefault="00E96354" w:rsidP="00E96354">
      <w:pPr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II</w:t>
      </w:r>
      <w:r w:rsidR="00D93617" w:rsidRPr="00D936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3617">
        <w:rPr>
          <w:rFonts w:ascii="Times New Roman" w:hAnsi="Times New Roman" w:cs="Times New Roman"/>
          <w:sz w:val="28"/>
          <w:szCs w:val="28"/>
        </w:rPr>
        <w:t>. Права.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Лицо, ответственное за антитеррористическую безопасность имеет право: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1. Участвовать в совещаниях, семинарах и встречах по вопросам антитеррористической защиты дошкольного образовательного учреждения, а так же инициировать их проведение.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2. 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3. Подписывать и визировать документы в пределах своей компетенции.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4. Проводить проверки своевременности и качества исполнения поручений по вопросам антитеррористической безопасности.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5. Отдавать распоряжения сотрудникам дошкольного образовательного учреждения по вопросам обеспечения антитеррористической безопасности.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6. 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 </w:t>
      </w:r>
    </w:p>
    <w:p w:rsidR="00E96354" w:rsidRPr="00052D09" w:rsidRDefault="00E96354" w:rsidP="00D93617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7. Повышать квалификацию выполнения своих функциональных обязанностей. </w:t>
      </w:r>
    </w:p>
    <w:p w:rsidR="00E96354" w:rsidRPr="00052D09" w:rsidRDefault="00E96354" w:rsidP="00D9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EEE" w:rsidRPr="00D93617" w:rsidRDefault="00E96354" w:rsidP="00D93617">
      <w:pPr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I</w:t>
      </w:r>
      <w:r w:rsidR="00D93617" w:rsidRPr="00D9361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93617">
        <w:rPr>
          <w:rFonts w:ascii="Times New Roman" w:hAnsi="Times New Roman" w:cs="Times New Roman"/>
          <w:sz w:val="28"/>
          <w:szCs w:val="28"/>
        </w:rPr>
        <w:t>. Ответственность.</w:t>
      </w:r>
    </w:p>
    <w:p w:rsidR="00D93617" w:rsidRPr="00052D09" w:rsidRDefault="00D93617" w:rsidP="00D9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617" w:rsidRPr="00D93617" w:rsidRDefault="00D93617" w:rsidP="00D93617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Ответственное лицо несет ответственность за 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законодательном Российской Федерации.</w:t>
      </w:r>
    </w:p>
    <w:p w:rsidR="00D93617" w:rsidRPr="00D93617" w:rsidRDefault="00D93617" w:rsidP="00D9361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93617" w:rsidRPr="00D93617" w:rsidRDefault="00D93617" w:rsidP="00D9361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93617" w:rsidRPr="00D93617" w:rsidRDefault="00D93617" w:rsidP="00D93617">
      <w:pPr>
        <w:jc w:val="left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С функциональными обязанностями ознакомлен (а):</w:t>
      </w:r>
    </w:p>
    <w:p w:rsidR="00D93617" w:rsidRDefault="00D93617" w:rsidP="00D9361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52D09" w:rsidRDefault="00052D09" w:rsidP="00D9361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93617" w:rsidRDefault="00D93617" w:rsidP="00D9361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93617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  <w:r w:rsidRPr="00052D09">
        <w:rPr>
          <w:rFonts w:ascii="Times New Roman" w:hAnsi="Times New Roman" w:cs="Times New Roman"/>
          <w:sz w:val="28"/>
          <w:szCs w:val="24"/>
        </w:rPr>
        <w:t>Заведующая МБДОУ детский сад №17______________Н.П.Георгиевская</w:t>
      </w:r>
    </w:p>
    <w:p w:rsidR="00052D09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052D09" w:rsidRPr="00052D09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052D09" w:rsidRPr="00052D09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052D09" w:rsidRPr="00052D09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  <w:r w:rsidRPr="00052D09">
        <w:rPr>
          <w:rFonts w:ascii="Times New Roman" w:hAnsi="Times New Roman" w:cs="Times New Roman"/>
          <w:sz w:val="28"/>
          <w:szCs w:val="24"/>
        </w:rPr>
        <w:t>Заведующая хозяйством _________________________Л.И. Вишенская</w:t>
      </w:r>
    </w:p>
    <w:sectPr w:rsidR="00052D09" w:rsidRPr="00052D09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85C0E"/>
    <w:multiLevelType w:val="hybridMultilevel"/>
    <w:tmpl w:val="33C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54"/>
    <w:rsid w:val="00041C9A"/>
    <w:rsid w:val="00052D09"/>
    <w:rsid w:val="000B3BD8"/>
    <w:rsid w:val="0011603C"/>
    <w:rsid w:val="001B3244"/>
    <w:rsid w:val="00295372"/>
    <w:rsid w:val="00653EEE"/>
    <w:rsid w:val="008E7E6C"/>
    <w:rsid w:val="00C42BC5"/>
    <w:rsid w:val="00D93617"/>
    <w:rsid w:val="00E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7E0F-1B40-47FC-A97F-F05EF28A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cp:lastPrinted>2023-05-24T01:58:00Z</cp:lastPrinted>
  <dcterms:created xsi:type="dcterms:W3CDTF">2023-05-24T23:20:00Z</dcterms:created>
  <dcterms:modified xsi:type="dcterms:W3CDTF">2023-05-24T23:20:00Z</dcterms:modified>
</cp:coreProperties>
</file>