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4B" w:rsidRDefault="00272E4B" w:rsidP="0009648D">
      <w:pPr>
        <w:tabs>
          <w:tab w:val="left" w:pos="292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48D" w:rsidRDefault="0009648D"/>
    <w:p w:rsidR="0009648D" w:rsidRDefault="00272E4B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8153400"/>
            <wp:effectExtent l="19050" t="0" r="9525" b="0"/>
            <wp:docPr id="2" name="Рисунок 1" descr="C:\Users\Детсад\Desktop\04.02 для крыксина\приказ №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04.02 для крыксина\приказ № 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4B" w:rsidRPr="0009648D" w:rsidRDefault="00272E4B">
      <w:pPr>
        <w:rPr>
          <w:rFonts w:ascii="Times New Roman" w:hAnsi="Times New Roman" w:cs="Times New Roman"/>
        </w:rPr>
      </w:pPr>
    </w:p>
    <w:p w:rsidR="0009648D" w:rsidRDefault="0009648D" w:rsidP="000964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9648D" w:rsidRDefault="0009648D" w:rsidP="000964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заведующего</w:t>
      </w:r>
    </w:p>
    <w:p w:rsidR="0009648D" w:rsidRDefault="00F73BD0" w:rsidP="000964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«01» 02.2019</w:t>
      </w:r>
    </w:p>
    <w:p w:rsidR="00F73BD0" w:rsidRDefault="00F73BD0" w:rsidP="000964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3BD0" w:rsidRDefault="00F73BD0" w:rsidP="000964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9E9" w:rsidRPr="00E57D5A" w:rsidRDefault="00F62136" w:rsidP="0009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D5A">
        <w:rPr>
          <w:rFonts w:ascii="Times New Roman" w:hAnsi="Times New Roman" w:cs="Times New Roman"/>
          <w:b/>
          <w:sz w:val="28"/>
          <w:szCs w:val="28"/>
        </w:rPr>
        <w:t>Порядок сотрудничества Муниципального бюджетного дошкольного образовательного учреждения детский сад</w:t>
      </w:r>
      <w:r w:rsidR="0092078E" w:rsidRPr="00E57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9E9" w:rsidRPr="00E57D5A">
        <w:rPr>
          <w:rFonts w:ascii="Times New Roman" w:hAnsi="Times New Roman" w:cs="Times New Roman"/>
          <w:b/>
          <w:sz w:val="28"/>
          <w:szCs w:val="28"/>
        </w:rPr>
        <w:t>общеразвивающего вида</w:t>
      </w:r>
      <w:r w:rsidRPr="00E57D5A">
        <w:rPr>
          <w:rFonts w:ascii="Times New Roman" w:hAnsi="Times New Roman" w:cs="Times New Roman"/>
          <w:b/>
          <w:sz w:val="28"/>
          <w:szCs w:val="28"/>
        </w:rPr>
        <w:t xml:space="preserve"> № 17</w:t>
      </w:r>
      <w:r w:rsidR="000B59E9" w:rsidRPr="00E57D5A">
        <w:rPr>
          <w:rFonts w:ascii="Times New Roman" w:hAnsi="Times New Roman" w:cs="Times New Roman"/>
          <w:b/>
          <w:sz w:val="28"/>
          <w:szCs w:val="28"/>
        </w:rPr>
        <w:t xml:space="preserve"> поселка Де-Кастри Ульчского муниципального района Хабаровского края (МБДОУ № 17 п. Де-Кастри) с правоохранительными органами по вопросам предупреждения противодействия коррупции.</w:t>
      </w:r>
    </w:p>
    <w:p w:rsidR="0009648D" w:rsidRDefault="00F62136" w:rsidP="000964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E9" w:rsidRPr="00711B28" w:rsidRDefault="000B59E9" w:rsidP="0009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2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B59E9" w:rsidRDefault="000B59E9" w:rsidP="000B5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на основе статьи 45 Федерального закона от 25 декабря 2008г. № 273-ФЗ «О противодействии коррупции». </w:t>
      </w:r>
    </w:p>
    <w:p w:rsidR="000B59E9" w:rsidRDefault="000B59E9" w:rsidP="000B5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общие правила организации деятельности по взаимодействию с </w:t>
      </w:r>
      <w:r w:rsidR="00B56B70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органами, содержит описание процесса взаимодействия </w:t>
      </w:r>
      <w:r w:rsidR="00E57D5A" w:rsidRPr="00E57D5A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№ 17 поселка Де-Кастри Ульчского муниципального района Хабаровского края (</w:t>
      </w:r>
      <w:r w:rsidR="00E57D5A">
        <w:rPr>
          <w:rFonts w:ascii="Times New Roman" w:hAnsi="Times New Roman" w:cs="Times New Roman"/>
          <w:sz w:val="28"/>
          <w:szCs w:val="28"/>
        </w:rPr>
        <w:t xml:space="preserve">далее – МБДОУ № </w:t>
      </w:r>
      <w:proofErr w:type="gramStart"/>
      <w:r w:rsidR="00E57D5A">
        <w:rPr>
          <w:rFonts w:ascii="Times New Roman" w:hAnsi="Times New Roman" w:cs="Times New Roman"/>
          <w:sz w:val="28"/>
          <w:szCs w:val="28"/>
        </w:rPr>
        <w:t xml:space="preserve">17 </w:t>
      </w:r>
      <w:r w:rsidR="00E57D5A" w:rsidRPr="00E57D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57D5A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</w:t>
      </w:r>
      <w:r w:rsidR="00E57D5A" w:rsidRPr="00E57D5A">
        <w:rPr>
          <w:rFonts w:ascii="Times New Roman" w:hAnsi="Times New Roman" w:cs="Times New Roman"/>
          <w:sz w:val="28"/>
          <w:szCs w:val="28"/>
        </w:rPr>
        <w:t>.</w:t>
      </w:r>
    </w:p>
    <w:p w:rsidR="00E57D5A" w:rsidRPr="00711B28" w:rsidRDefault="00E57D5A" w:rsidP="00E57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28">
        <w:rPr>
          <w:rFonts w:ascii="Times New Roman" w:hAnsi="Times New Roman" w:cs="Times New Roman"/>
          <w:b/>
          <w:sz w:val="28"/>
          <w:szCs w:val="28"/>
        </w:rPr>
        <w:t>2. Виды обращений в правоохранительные органы</w:t>
      </w:r>
    </w:p>
    <w:p w:rsidR="00E57D5A" w:rsidRDefault="00E57D5A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Обращение – предложение, заявление, жалоба, изложенные в письменной или устной форме и представленные в правоохранительные органы.</w:t>
      </w:r>
    </w:p>
    <w:p w:rsidR="00E57D5A" w:rsidRDefault="00E57D5A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</w:t>
      </w:r>
      <w:r w:rsidR="007A713D">
        <w:rPr>
          <w:rFonts w:ascii="Times New Roman" w:hAnsi="Times New Roman" w:cs="Times New Roman"/>
          <w:sz w:val="28"/>
          <w:szCs w:val="28"/>
        </w:rPr>
        <w:t>обмена между МБДОУ № 17 и правоохранительными органами.</w:t>
      </w:r>
    </w:p>
    <w:p w:rsidR="007A713D" w:rsidRDefault="007A713D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Устные обращения – это обращения, поступающие во время личного приема руководителя МБДОУ № 17 или его заместителя у руководителей или заместителей правоохранительных органов.</w:t>
      </w:r>
    </w:p>
    <w:p w:rsidR="007A713D" w:rsidRDefault="007A713D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713D" w:rsidRDefault="007A713D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Заявление – вид обращения, направленный на реализацию прав </w:t>
      </w:r>
      <w:r w:rsidR="0077011D">
        <w:rPr>
          <w:rFonts w:ascii="Times New Roman" w:hAnsi="Times New Roman" w:cs="Times New Roman"/>
          <w:sz w:val="28"/>
          <w:szCs w:val="28"/>
        </w:rPr>
        <w:t>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711B28" w:rsidRDefault="0077011D" w:rsidP="00E5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Жалоба – вид обращения, в котором идет речь о нарушении прав и интересов МБДОУ № 17. В жалобе содержится информация о нарушении прав и интересов и просьба об их восстановлении, а также обоснованная критика в </w:t>
      </w:r>
      <w:r w:rsidR="00711B28">
        <w:rPr>
          <w:rFonts w:ascii="Times New Roman" w:hAnsi="Times New Roman" w:cs="Times New Roman"/>
          <w:sz w:val="28"/>
          <w:szCs w:val="28"/>
        </w:rPr>
        <w:t>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МБДОУ № 17.</w:t>
      </w:r>
    </w:p>
    <w:p w:rsidR="00711B28" w:rsidRPr="00711B28" w:rsidRDefault="00711B28" w:rsidP="00711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28">
        <w:rPr>
          <w:rFonts w:ascii="Times New Roman" w:hAnsi="Times New Roman" w:cs="Times New Roman"/>
          <w:b/>
          <w:sz w:val="28"/>
          <w:szCs w:val="28"/>
        </w:rPr>
        <w:t>3. Сотрудничество и порядок обращения МБДОУ № 17 в правоохранительные органы</w:t>
      </w:r>
    </w:p>
    <w:p w:rsidR="00711B28" w:rsidRDefault="00711B28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Сотрудничество с правоохранительными органами является важным показателем действительной приверженности МБДОУ № 17, декларируемым антикоррупционным стандартам деятельности. Данное сотрудничество может осуществляться в различных формах:</w:t>
      </w:r>
    </w:p>
    <w:p w:rsidR="007A13C0" w:rsidRDefault="007A13C0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№17 может принять на себя публичное обязательство сообщать в соответствующие органы о случаях совершения коррупционных правонарушений, о которых МБДОУ № 17 (работникам МБДОУ № 17) стало известно;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МБДОУ № 17;</w:t>
      </w:r>
    </w:p>
    <w:p w:rsidR="007A13C0" w:rsidRDefault="007A13C0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№ 17 принимает на себя обязательство воздержаться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3417" w:rsidRDefault="00C3341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Сотрудничество с правоохранительными органами также может проявляться в форме:</w:t>
      </w:r>
    </w:p>
    <w:p w:rsidR="00C33417" w:rsidRDefault="00C3341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МБДОУ № 17 по вопросам предупреждения и противодействия коррупции;</w:t>
      </w:r>
    </w:p>
    <w:p w:rsidR="00C33417" w:rsidRDefault="00C3341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лил расследованию коррупционных преступлений, включая оперативно-розыскные мероприятия.</w:t>
      </w:r>
    </w:p>
    <w:p w:rsidR="00C33417" w:rsidRDefault="00C3341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Руководству МБДОУ № 17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C33417" w:rsidRDefault="00C3341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Руководство и сотрудники не </w:t>
      </w:r>
      <w:r w:rsidR="00A5666C">
        <w:rPr>
          <w:rFonts w:ascii="Times New Roman" w:hAnsi="Times New Roman" w:cs="Times New Roman"/>
          <w:sz w:val="28"/>
          <w:szCs w:val="28"/>
        </w:rPr>
        <w:t>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5666C" w:rsidRDefault="00A5666C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Все письменные обращения к представителям правоохранительных органов готовятся инициаторами обращений – сотрудниками МБДОУ № 17 предоставляются на согласование заведующему МБДОУ № 17, без визы начальника МБДОУ № 17 письменные обращения не допускаются.</w:t>
      </w:r>
    </w:p>
    <w:p w:rsidR="000D78B7" w:rsidRDefault="000D78B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Руководитель или заместитель руководителя МБДОУ № 17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0D78B7" w:rsidRDefault="000D78B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Рабочая группа совместно с руководителем МБДОУ № 17 планирует и организует встречи </w:t>
      </w:r>
      <w:r w:rsidR="00045326">
        <w:rPr>
          <w:rFonts w:ascii="Times New Roman" w:hAnsi="Times New Roman" w:cs="Times New Roman"/>
          <w:sz w:val="28"/>
          <w:szCs w:val="28"/>
        </w:rPr>
        <w:t>с правоохранительными о</w:t>
      </w:r>
      <w:r w:rsidR="00174683">
        <w:rPr>
          <w:rFonts w:ascii="Times New Roman" w:hAnsi="Times New Roman" w:cs="Times New Roman"/>
          <w:sz w:val="28"/>
          <w:szCs w:val="28"/>
        </w:rPr>
        <w:t>рганами.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B7" w:rsidRPr="0009648D" w:rsidRDefault="000D78B7" w:rsidP="00711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 установления Комиссией по соблюдению требований к служебному поведению сотрудников МБДОУ № 17 факта совершения работником действия (</w:t>
      </w:r>
      <w:r w:rsidR="00A63A02">
        <w:rPr>
          <w:rFonts w:ascii="Times New Roman" w:hAnsi="Times New Roman" w:cs="Times New Roman"/>
          <w:sz w:val="28"/>
          <w:szCs w:val="28"/>
        </w:rPr>
        <w:t>факта бездействия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3A02">
        <w:rPr>
          <w:rFonts w:ascii="Times New Roman" w:hAnsi="Times New Roman" w:cs="Times New Roman"/>
          <w:sz w:val="28"/>
          <w:szCs w:val="28"/>
        </w:rPr>
        <w:t xml:space="preserve">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(бездействия) и подтверждающие такой факт документы в </w:t>
      </w:r>
      <w:r w:rsidR="00A63A02">
        <w:rPr>
          <w:rFonts w:ascii="Times New Roman" w:hAnsi="Times New Roman" w:cs="Times New Roman"/>
          <w:sz w:val="28"/>
          <w:szCs w:val="28"/>
        </w:rPr>
        <w:lastRenderedPageBreak/>
        <w:t>правоприменительные органы в течение 3 дней, а при необходимости – немедленно.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78B7" w:rsidRPr="0009648D" w:rsidSect="00653E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D5" w:rsidRDefault="007917D5" w:rsidP="0089761D">
      <w:pPr>
        <w:spacing w:after="0" w:line="240" w:lineRule="auto"/>
      </w:pPr>
      <w:r>
        <w:separator/>
      </w:r>
    </w:p>
  </w:endnote>
  <w:endnote w:type="continuationSeparator" w:id="0">
    <w:p w:rsidR="007917D5" w:rsidRDefault="007917D5" w:rsidP="008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1D" w:rsidRDefault="008976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D5" w:rsidRDefault="007917D5" w:rsidP="0089761D">
      <w:pPr>
        <w:spacing w:after="0" w:line="240" w:lineRule="auto"/>
      </w:pPr>
      <w:r>
        <w:separator/>
      </w:r>
    </w:p>
  </w:footnote>
  <w:footnote w:type="continuationSeparator" w:id="0">
    <w:p w:rsidR="007917D5" w:rsidRDefault="007917D5" w:rsidP="00897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8D"/>
    <w:rsid w:val="00045326"/>
    <w:rsid w:val="0009648D"/>
    <w:rsid w:val="000B59E9"/>
    <w:rsid w:val="000D78B7"/>
    <w:rsid w:val="001116FA"/>
    <w:rsid w:val="00174683"/>
    <w:rsid w:val="001E29CF"/>
    <w:rsid w:val="00272E4B"/>
    <w:rsid w:val="003D7713"/>
    <w:rsid w:val="004343FA"/>
    <w:rsid w:val="00495435"/>
    <w:rsid w:val="005946D6"/>
    <w:rsid w:val="00653EEE"/>
    <w:rsid w:val="006C5C52"/>
    <w:rsid w:val="00711B28"/>
    <w:rsid w:val="0077011D"/>
    <w:rsid w:val="007917D5"/>
    <w:rsid w:val="007A13C0"/>
    <w:rsid w:val="007A713D"/>
    <w:rsid w:val="0089761D"/>
    <w:rsid w:val="0092078E"/>
    <w:rsid w:val="00932948"/>
    <w:rsid w:val="00A5666C"/>
    <w:rsid w:val="00A63A02"/>
    <w:rsid w:val="00B56B70"/>
    <w:rsid w:val="00BF008F"/>
    <w:rsid w:val="00C33417"/>
    <w:rsid w:val="00E57D5A"/>
    <w:rsid w:val="00F62136"/>
    <w:rsid w:val="00F7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99D3D-A8FD-4D37-9E76-BE5F84B2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761D"/>
  </w:style>
  <w:style w:type="paragraph" w:styleId="a5">
    <w:name w:val="footer"/>
    <w:basedOn w:val="a"/>
    <w:link w:val="a6"/>
    <w:uiPriority w:val="99"/>
    <w:unhideWhenUsed/>
    <w:rsid w:val="008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61D"/>
  </w:style>
  <w:style w:type="paragraph" w:styleId="a7">
    <w:name w:val="Balloon Text"/>
    <w:basedOn w:val="a"/>
    <w:link w:val="a8"/>
    <w:uiPriority w:val="99"/>
    <w:semiHidden/>
    <w:unhideWhenUsed/>
    <w:rsid w:val="0027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2019-02-05T00:56:00Z</cp:lastPrinted>
  <dcterms:created xsi:type="dcterms:W3CDTF">2023-04-17T00:18:00Z</dcterms:created>
  <dcterms:modified xsi:type="dcterms:W3CDTF">2023-04-17T00:18:00Z</dcterms:modified>
</cp:coreProperties>
</file>