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91B" w:rsidRDefault="00D463AA">
      <w:bookmarkStart w:id="0" w:name="_GoBack"/>
      <w:bookmarkEnd w:id="0"/>
      <w:r w:rsidRPr="00D463AA">
        <w:rPr>
          <w:noProof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Детсад\Desktop\Пассар Аналит.справка\2022-07-21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esktop\Пассар Аналит.справка\2022-07-21_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3AA" w:rsidRDefault="00D463AA"/>
    <w:p w:rsidR="00D463AA" w:rsidRDefault="00D463AA"/>
    <w:p w:rsidR="00D463AA" w:rsidRDefault="00D463AA"/>
    <w:p w:rsidR="00D463AA" w:rsidRDefault="00D463AA"/>
    <w:p w:rsidR="00D463AA" w:rsidRDefault="00D463AA"/>
    <w:p w:rsidR="00FF591B" w:rsidRDefault="00FF59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3"/>
        <w:gridCol w:w="3302"/>
      </w:tblGrid>
      <w:tr w:rsidR="003F66B8" w:rsidTr="00FF591B">
        <w:trPr>
          <w:trHeight w:val="80"/>
        </w:trPr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66B8" w:rsidRDefault="003F66B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ПРИНЯТО:                               </w:t>
            </w:r>
          </w:p>
          <w:p w:rsidR="003F66B8" w:rsidRDefault="003F66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общем собрании               </w:t>
            </w:r>
          </w:p>
          <w:p w:rsidR="003F66B8" w:rsidRDefault="003F66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Трудового                 </w:t>
            </w:r>
          </w:p>
          <w:p w:rsidR="003F66B8" w:rsidRDefault="003F66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коллектива                                </w:t>
            </w:r>
          </w:p>
          <w:p w:rsidR="003F66B8" w:rsidRDefault="003A5F5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5</w:t>
            </w:r>
            <w:r w:rsidR="003F66B8">
              <w:rPr>
                <w:sz w:val="28"/>
                <w:szCs w:val="28"/>
              </w:rPr>
              <w:t xml:space="preserve">                       </w:t>
            </w:r>
          </w:p>
          <w:p w:rsidR="003F66B8" w:rsidRDefault="003A5F5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«21» июля 2022</w:t>
            </w:r>
            <w:r w:rsidR="003F66B8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66B8" w:rsidRDefault="003F66B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УТВЕРЖДАЮ:</w:t>
            </w:r>
          </w:p>
          <w:p w:rsidR="003F66B8" w:rsidRDefault="003F66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МБДОУ </w:t>
            </w:r>
          </w:p>
          <w:p w:rsidR="003F66B8" w:rsidRDefault="003F66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сад №17</w:t>
            </w:r>
          </w:p>
          <w:p w:rsidR="003F66B8" w:rsidRDefault="003F66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Георгиевская Н.П.</w:t>
            </w:r>
          </w:p>
          <w:p w:rsidR="003F66B8" w:rsidRDefault="003F66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  <w:p w:rsidR="003F66B8" w:rsidRDefault="003A5F5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71</w:t>
            </w:r>
          </w:p>
          <w:p w:rsidR="003F66B8" w:rsidRDefault="003A5F5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«21» июля 2022</w:t>
            </w:r>
          </w:p>
        </w:tc>
      </w:tr>
    </w:tbl>
    <w:p w:rsidR="003F66B8" w:rsidRDefault="003F66B8" w:rsidP="003F66B8">
      <w:pPr>
        <w:rPr>
          <w:sz w:val="28"/>
          <w:szCs w:val="28"/>
        </w:rPr>
      </w:pPr>
    </w:p>
    <w:p w:rsidR="003F66B8" w:rsidRDefault="003F66B8" w:rsidP="003F66B8"/>
    <w:p w:rsidR="003F66B8" w:rsidRDefault="003F66B8" w:rsidP="003F66B8"/>
    <w:p w:rsidR="003F66B8" w:rsidRDefault="003F66B8" w:rsidP="003F66B8"/>
    <w:p w:rsidR="003F66B8" w:rsidRDefault="003F66B8" w:rsidP="003F66B8"/>
    <w:p w:rsidR="003F66B8" w:rsidRDefault="003F66B8" w:rsidP="003F66B8"/>
    <w:p w:rsidR="003F66B8" w:rsidRDefault="003F66B8" w:rsidP="003F66B8"/>
    <w:p w:rsidR="003F66B8" w:rsidRDefault="003F66B8" w:rsidP="003F66B8"/>
    <w:p w:rsidR="003F66B8" w:rsidRDefault="003F66B8" w:rsidP="003F66B8"/>
    <w:p w:rsidR="003F66B8" w:rsidRDefault="003F66B8" w:rsidP="003F66B8"/>
    <w:p w:rsidR="003F66B8" w:rsidRPr="003F66B8" w:rsidRDefault="003F66B8" w:rsidP="003F66B8">
      <w:pPr>
        <w:jc w:val="center"/>
        <w:rPr>
          <w:b/>
          <w:sz w:val="28"/>
          <w:szCs w:val="28"/>
        </w:rPr>
      </w:pPr>
      <w:r w:rsidRPr="003F66B8">
        <w:rPr>
          <w:b/>
          <w:sz w:val="28"/>
          <w:szCs w:val="28"/>
        </w:rPr>
        <w:t>Положение</w:t>
      </w:r>
    </w:p>
    <w:p w:rsidR="003F66B8" w:rsidRPr="003F66B8" w:rsidRDefault="00EA7EF2" w:rsidP="003F66B8">
      <w:pPr>
        <w:pStyle w:val="Style2"/>
        <w:widowControl/>
        <w:ind w:left="960" w:firstLine="0"/>
        <w:jc w:val="center"/>
        <w:rPr>
          <w:b/>
          <w:sz w:val="28"/>
          <w:szCs w:val="28"/>
        </w:rPr>
      </w:pPr>
      <w:r>
        <w:rPr>
          <w:rStyle w:val="FontStyle11"/>
          <w:sz w:val="28"/>
          <w:szCs w:val="28"/>
        </w:rPr>
        <w:t xml:space="preserve">о комиссии по </w:t>
      </w:r>
      <w:r w:rsidR="00795D9B">
        <w:rPr>
          <w:rStyle w:val="FontStyle11"/>
          <w:sz w:val="28"/>
          <w:szCs w:val="28"/>
        </w:rPr>
        <w:t xml:space="preserve">трудовым спорам </w:t>
      </w:r>
      <w:r w:rsidR="003F66B8">
        <w:rPr>
          <w:rStyle w:val="FontStyle11"/>
          <w:sz w:val="28"/>
          <w:szCs w:val="28"/>
        </w:rPr>
        <w:t>в м</w:t>
      </w:r>
      <w:r w:rsidR="003F66B8" w:rsidRPr="003F66B8">
        <w:rPr>
          <w:rStyle w:val="FontStyle11"/>
          <w:sz w:val="28"/>
          <w:szCs w:val="28"/>
        </w:rPr>
        <w:t>униципальном</w:t>
      </w:r>
      <w:r w:rsidR="003F66B8">
        <w:rPr>
          <w:b/>
          <w:sz w:val="28"/>
          <w:szCs w:val="28"/>
        </w:rPr>
        <w:t xml:space="preserve"> бюджетном дошкольном образовательном</w:t>
      </w:r>
      <w:r w:rsidR="003F66B8" w:rsidRPr="003F66B8">
        <w:rPr>
          <w:b/>
          <w:sz w:val="28"/>
          <w:szCs w:val="28"/>
        </w:rPr>
        <w:t xml:space="preserve"> </w:t>
      </w:r>
      <w:r w:rsidR="003F66B8">
        <w:rPr>
          <w:b/>
          <w:sz w:val="28"/>
          <w:szCs w:val="28"/>
        </w:rPr>
        <w:t>учреждение</w:t>
      </w:r>
      <w:r w:rsidR="003F66B8" w:rsidRPr="003F66B8">
        <w:rPr>
          <w:b/>
          <w:sz w:val="28"/>
          <w:szCs w:val="28"/>
        </w:rPr>
        <w:t xml:space="preserve"> детский сад общеразвивающего вида с приоритетным осуществлением деятельности по физическому развитию детей № 17 посёлка «</w:t>
      </w:r>
      <w:r w:rsidR="003F66B8" w:rsidRPr="003F66B8">
        <w:rPr>
          <w:b/>
          <w:sz w:val="28"/>
          <w:szCs w:val="28"/>
          <w:u w:val="single"/>
        </w:rPr>
        <w:t>Де-Кастри</w:t>
      </w:r>
      <w:r w:rsidR="003F66B8" w:rsidRPr="003F66B8">
        <w:rPr>
          <w:b/>
          <w:sz w:val="28"/>
          <w:szCs w:val="28"/>
        </w:rPr>
        <w:t>» Ульчского муниципального района Хабаровского края (МБДОУ № 17 п. Де-Кастри)</w:t>
      </w:r>
    </w:p>
    <w:p w:rsidR="003F66B8" w:rsidRPr="003F66B8" w:rsidRDefault="003F66B8" w:rsidP="003F66B8">
      <w:pPr>
        <w:pStyle w:val="20"/>
        <w:shd w:val="clear" w:color="auto" w:fill="auto"/>
        <w:spacing w:line="240" w:lineRule="auto"/>
        <w:ind w:left="40"/>
        <w:rPr>
          <w:rFonts w:ascii="Times New Roman" w:hAnsi="Times New Roman" w:cs="Times New Roman"/>
          <w:sz w:val="28"/>
          <w:szCs w:val="28"/>
        </w:rPr>
      </w:pPr>
    </w:p>
    <w:p w:rsidR="003F66B8" w:rsidRDefault="003F66B8" w:rsidP="003F66B8">
      <w:pPr>
        <w:pStyle w:val="20"/>
        <w:shd w:val="clear" w:color="auto" w:fill="auto"/>
        <w:spacing w:line="240" w:lineRule="auto"/>
        <w:ind w:left="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6B8" w:rsidRDefault="003F66B8" w:rsidP="003F66B8">
      <w:pPr>
        <w:jc w:val="center"/>
        <w:rPr>
          <w:b/>
          <w:sz w:val="28"/>
          <w:szCs w:val="28"/>
        </w:rPr>
      </w:pPr>
    </w:p>
    <w:p w:rsidR="003F66B8" w:rsidRDefault="003F66B8" w:rsidP="003F66B8">
      <w:pPr>
        <w:jc w:val="center"/>
        <w:rPr>
          <w:b/>
          <w:sz w:val="28"/>
          <w:szCs w:val="28"/>
        </w:rPr>
      </w:pPr>
    </w:p>
    <w:p w:rsidR="003F66B8" w:rsidRDefault="003F66B8" w:rsidP="003F66B8">
      <w:pPr>
        <w:rPr>
          <w:sz w:val="28"/>
          <w:szCs w:val="28"/>
        </w:rPr>
      </w:pPr>
    </w:p>
    <w:p w:rsidR="003F66B8" w:rsidRDefault="003F66B8" w:rsidP="003F66B8">
      <w:pPr>
        <w:rPr>
          <w:sz w:val="28"/>
          <w:szCs w:val="28"/>
        </w:rPr>
      </w:pPr>
    </w:p>
    <w:p w:rsidR="003F66B8" w:rsidRDefault="003F66B8" w:rsidP="003F66B8">
      <w:pPr>
        <w:rPr>
          <w:sz w:val="28"/>
          <w:szCs w:val="28"/>
        </w:rPr>
      </w:pPr>
    </w:p>
    <w:p w:rsidR="003F66B8" w:rsidRDefault="003F66B8" w:rsidP="003F66B8">
      <w:pPr>
        <w:rPr>
          <w:sz w:val="28"/>
          <w:szCs w:val="28"/>
        </w:rPr>
      </w:pPr>
    </w:p>
    <w:p w:rsidR="003F66B8" w:rsidRDefault="003F66B8" w:rsidP="003F66B8">
      <w:pPr>
        <w:jc w:val="both"/>
        <w:rPr>
          <w:sz w:val="28"/>
          <w:szCs w:val="28"/>
        </w:rPr>
      </w:pPr>
    </w:p>
    <w:p w:rsidR="003F66B8" w:rsidRDefault="003F66B8" w:rsidP="003F66B8">
      <w:pPr>
        <w:jc w:val="both"/>
        <w:rPr>
          <w:b/>
          <w:sz w:val="28"/>
          <w:szCs w:val="28"/>
        </w:rPr>
      </w:pPr>
    </w:p>
    <w:p w:rsidR="003F66B8" w:rsidRDefault="003F66B8" w:rsidP="003F66B8">
      <w:pPr>
        <w:jc w:val="both"/>
        <w:rPr>
          <w:b/>
          <w:sz w:val="28"/>
          <w:szCs w:val="28"/>
        </w:rPr>
      </w:pPr>
    </w:p>
    <w:p w:rsidR="003F66B8" w:rsidRDefault="003F66B8" w:rsidP="003F66B8">
      <w:pPr>
        <w:jc w:val="both"/>
        <w:rPr>
          <w:b/>
          <w:sz w:val="28"/>
          <w:szCs w:val="28"/>
        </w:rPr>
      </w:pPr>
    </w:p>
    <w:p w:rsidR="003F66B8" w:rsidRDefault="003F66B8" w:rsidP="003F66B8">
      <w:pPr>
        <w:jc w:val="both"/>
        <w:rPr>
          <w:b/>
          <w:sz w:val="28"/>
          <w:szCs w:val="28"/>
        </w:rPr>
      </w:pPr>
    </w:p>
    <w:p w:rsidR="003F66B8" w:rsidRDefault="003F66B8" w:rsidP="003F66B8">
      <w:pPr>
        <w:jc w:val="both"/>
        <w:rPr>
          <w:b/>
          <w:sz w:val="28"/>
          <w:szCs w:val="28"/>
        </w:rPr>
      </w:pPr>
    </w:p>
    <w:p w:rsidR="003F66B8" w:rsidRDefault="003F66B8" w:rsidP="003F66B8">
      <w:pPr>
        <w:jc w:val="both"/>
        <w:rPr>
          <w:b/>
          <w:sz w:val="28"/>
          <w:szCs w:val="28"/>
        </w:rPr>
      </w:pPr>
    </w:p>
    <w:p w:rsidR="003F66B8" w:rsidRDefault="003F66B8" w:rsidP="003F66B8">
      <w:pPr>
        <w:jc w:val="both"/>
        <w:rPr>
          <w:b/>
          <w:sz w:val="28"/>
          <w:szCs w:val="28"/>
        </w:rPr>
      </w:pPr>
    </w:p>
    <w:p w:rsidR="003F66B8" w:rsidRDefault="003F66B8" w:rsidP="003F66B8">
      <w:pPr>
        <w:jc w:val="both"/>
        <w:rPr>
          <w:b/>
          <w:sz w:val="28"/>
          <w:szCs w:val="28"/>
        </w:rPr>
      </w:pPr>
    </w:p>
    <w:p w:rsidR="003F66B8" w:rsidRDefault="003F66B8" w:rsidP="003F66B8">
      <w:pPr>
        <w:jc w:val="both"/>
        <w:rPr>
          <w:b/>
          <w:sz w:val="28"/>
          <w:szCs w:val="28"/>
        </w:rPr>
      </w:pPr>
    </w:p>
    <w:p w:rsidR="003F66B8" w:rsidRDefault="003A5F5F" w:rsidP="003A5F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3F66B8">
        <w:rPr>
          <w:b/>
          <w:sz w:val="28"/>
          <w:szCs w:val="28"/>
        </w:rPr>
        <w:t>п. Де-Кастри</w:t>
      </w:r>
    </w:p>
    <w:p w:rsidR="003F66B8" w:rsidRDefault="003A5F5F" w:rsidP="003F66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</w:t>
      </w:r>
    </w:p>
    <w:p w:rsidR="003F66B8" w:rsidRPr="003F66B8" w:rsidRDefault="00E31FA5" w:rsidP="002D151D">
      <w:pPr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 xml:space="preserve">1. </w:t>
      </w:r>
      <w:r w:rsidR="003F66B8" w:rsidRPr="003F66B8">
        <w:rPr>
          <w:rStyle w:val="FontStyle12"/>
          <w:sz w:val="28"/>
          <w:szCs w:val="28"/>
        </w:rPr>
        <w:t>Настоящим положением определяется порядок формирования и деятельности комиссии по урегулированию конфликта интересов (далее - Комиссия), образованной в МБДОУ детском саду №17  (далее - МБДОУ), в соответствии с Федеральным законом от 25 декабря 2008 г. № 273-ФЗ «О противодействии коррупции».</w:t>
      </w:r>
    </w:p>
    <w:p w:rsidR="00E31FA5" w:rsidRDefault="00E31FA5" w:rsidP="002D151D">
      <w:pPr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2. </w:t>
      </w:r>
      <w:r w:rsidR="003F66B8" w:rsidRPr="003F66B8">
        <w:rPr>
          <w:rStyle w:val="FontStyle12"/>
          <w:sz w:val="28"/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Указом Президента Российской Федерации от 01.07.2010 г. № 821 «О комиссиях но соблюдению требований к служебному поведению федеральных государственных служащих и урегулированию конфликта интересов».</w:t>
      </w:r>
    </w:p>
    <w:p w:rsidR="003F66B8" w:rsidRPr="003F66B8" w:rsidRDefault="002D151D" w:rsidP="002D151D">
      <w:pPr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3.</w:t>
      </w:r>
      <w:r w:rsidR="003F66B8" w:rsidRPr="003F66B8">
        <w:rPr>
          <w:rStyle w:val="FontStyle12"/>
          <w:sz w:val="28"/>
          <w:szCs w:val="28"/>
        </w:rPr>
        <w:t xml:space="preserve">Основной задачей комиссии </w:t>
      </w:r>
      <w:r>
        <w:rPr>
          <w:rStyle w:val="FontStyle12"/>
          <w:sz w:val="28"/>
          <w:szCs w:val="28"/>
        </w:rPr>
        <w:t>являются:</w:t>
      </w:r>
    </w:p>
    <w:p w:rsidR="003F66B8" w:rsidRPr="003F66B8" w:rsidRDefault="002D151D" w:rsidP="002D151D">
      <w:pPr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3.1. </w:t>
      </w:r>
      <w:r w:rsidR="003F66B8" w:rsidRPr="003F66B8">
        <w:rPr>
          <w:rStyle w:val="FontStyle12"/>
          <w:sz w:val="28"/>
          <w:szCs w:val="28"/>
        </w:rPr>
        <w:t>предотвращение или урегулирование конфликта интересов, а также</w:t>
      </w:r>
      <w:r w:rsidR="003F66B8" w:rsidRPr="003F66B8">
        <w:rPr>
          <w:rStyle w:val="FontStyle12"/>
          <w:sz w:val="28"/>
          <w:szCs w:val="28"/>
        </w:rPr>
        <w:br/>
        <w:t>обеспечение исполнения сотрудниками обязанностей, установленных</w:t>
      </w:r>
      <w:r w:rsidR="003F66B8" w:rsidRPr="003F66B8">
        <w:rPr>
          <w:rStyle w:val="FontStyle12"/>
          <w:sz w:val="28"/>
          <w:szCs w:val="28"/>
        </w:rPr>
        <w:br/>
        <w:t>Федеральным законом от 25.12.2008 г. № 273-ФЗ «О противодействии</w:t>
      </w:r>
      <w:r w:rsidR="003F66B8" w:rsidRPr="003F66B8">
        <w:rPr>
          <w:rStyle w:val="FontStyle12"/>
          <w:sz w:val="28"/>
          <w:szCs w:val="28"/>
        </w:rPr>
        <w:br/>
        <w:t xml:space="preserve">коррупции», </w:t>
      </w:r>
      <w:r w:rsidR="003A5F5F">
        <w:rPr>
          <w:rStyle w:val="FontStyle12"/>
          <w:sz w:val="28"/>
          <w:szCs w:val="28"/>
        </w:rPr>
        <w:t xml:space="preserve">а так же на основании постановления Правительства Хабаровского края от 08 июля 2022 № 331-пр «О внесении изменений в постановление Правительства Хабаровского края от 3 декабря 2020 г.№ 521-пр «О мерах по противодействию коррупции в государственных учреждениях Хабаровского края, государственных унитарных предприятиях Хабаровского края», </w:t>
      </w:r>
      <w:r w:rsidR="003F66B8" w:rsidRPr="003F66B8">
        <w:rPr>
          <w:rStyle w:val="FontStyle12"/>
          <w:sz w:val="28"/>
          <w:szCs w:val="28"/>
        </w:rPr>
        <w:t>другими федеральными законами:</w:t>
      </w:r>
    </w:p>
    <w:p w:rsidR="003F66B8" w:rsidRPr="003F66B8" w:rsidRDefault="002D151D" w:rsidP="002D151D">
      <w:pPr>
        <w:rPr>
          <w:rStyle w:val="FontStyle12"/>
          <w:sz w:val="28"/>
          <w:szCs w:val="28"/>
        </w:rPr>
      </w:pPr>
      <w:r>
        <w:rPr>
          <w:rStyle w:val="FontStyle14"/>
          <w:rFonts w:ascii="Times New Roman" w:hAnsi="Times New Roman" w:cs="Times New Roman"/>
          <w:i w:val="0"/>
          <w:sz w:val="28"/>
          <w:szCs w:val="28"/>
        </w:rPr>
        <w:t>3.2.</w:t>
      </w:r>
      <w:r w:rsidR="003F66B8" w:rsidRPr="003F66B8">
        <w:rPr>
          <w:rStyle w:val="FontStyle12"/>
          <w:sz w:val="28"/>
          <w:szCs w:val="28"/>
        </w:rPr>
        <w:t>осуществление в МБДОУ мер по профилактике и предупреждению</w:t>
      </w:r>
      <w:r w:rsidR="003F66B8" w:rsidRPr="003F66B8">
        <w:rPr>
          <w:rStyle w:val="FontStyle12"/>
          <w:sz w:val="28"/>
          <w:szCs w:val="28"/>
        </w:rPr>
        <w:br/>
        <w:t>коррупции.</w:t>
      </w:r>
    </w:p>
    <w:p w:rsidR="003F66B8" w:rsidRPr="003F66B8" w:rsidRDefault="002D151D" w:rsidP="002D151D">
      <w:pPr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4.</w:t>
      </w:r>
      <w:r w:rsidR="003F66B8" w:rsidRPr="003F66B8">
        <w:rPr>
          <w:rStyle w:val="FontStyle12"/>
          <w:sz w:val="28"/>
          <w:szCs w:val="28"/>
        </w:rPr>
        <w:t>Комиссия рассматривает вопросы, связанные с соблюдением требований</w:t>
      </w:r>
      <w:r w:rsidR="003F66B8" w:rsidRPr="003F66B8">
        <w:rPr>
          <w:rStyle w:val="FontStyle12"/>
          <w:sz w:val="28"/>
          <w:szCs w:val="28"/>
        </w:rPr>
        <w:br/>
        <w:t xml:space="preserve">об урегулировании конфликта интересов в </w:t>
      </w:r>
      <w:r>
        <w:rPr>
          <w:rStyle w:val="FontStyle12"/>
          <w:sz w:val="28"/>
          <w:szCs w:val="28"/>
        </w:rPr>
        <w:t xml:space="preserve">отношении администрации МБДОУ и </w:t>
      </w:r>
      <w:r w:rsidR="003F66B8" w:rsidRPr="003F66B8">
        <w:rPr>
          <w:rStyle w:val="FontStyle12"/>
          <w:sz w:val="28"/>
          <w:szCs w:val="28"/>
        </w:rPr>
        <w:t>сотрудников организации.</w:t>
      </w:r>
    </w:p>
    <w:p w:rsidR="003F66B8" w:rsidRPr="003F66B8" w:rsidRDefault="002D151D" w:rsidP="002D151D">
      <w:pPr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5. </w:t>
      </w:r>
      <w:r w:rsidR="003F66B8" w:rsidRPr="003F66B8">
        <w:rPr>
          <w:rStyle w:val="FontStyle12"/>
          <w:sz w:val="28"/>
          <w:szCs w:val="28"/>
        </w:rPr>
        <w:t>Комиссия образуется правовым актом МБДОУ. Указанным актом утверждается состав комиссии.</w:t>
      </w:r>
    </w:p>
    <w:p w:rsidR="003F66B8" w:rsidRPr="003F66B8" w:rsidRDefault="003F66B8" w:rsidP="002D151D">
      <w:pPr>
        <w:rPr>
          <w:rStyle w:val="FontStyle12"/>
          <w:sz w:val="28"/>
          <w:szCs w:val="28"/>
        </w:rPr>
      </w:pPr>
      <w:r w:rsidRPr="003F66B8">
        <w:rPr>
          <w:rStyle w:val="FontStyle12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F66B8" w:rsidRPr="003F66B8" w:rsidRDefault="002D151D" w:rsidP="002D151D">
      <w:pPr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6. </w:t>
      </w:r>
      <w:r w:rsidR="003F66B8" w:rsidRPr="003F66B8">
        <w:rPr>
          <w:rStyle w:val="FontStyle12"/>
          <w:sz w:val="28"/>
          <w:szCs w:val="28"/>
        </w:rPr>
        <w:t>В состав Комиссии входят:</w:t>
      </w:r>
    </w:p>
    <w:p w:rsidR="003F66B8" w:rsidRDefault="002D151D" w:rsidP="002D151D">
      <w:pPr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6.1. С</w:t>
      </w:r>
      <w:r w:rsidR="003F66B8" w:rsidRPr="003F66B8">
        <w:rPr>
          <w:rStyle w:val="FontStyle12"/>
          <w:sz w:val="28"/>
          <w:szCs w:val="28"/>
        </w:rPr>
        <w:t>тарший воспитатель (пре</w:t>
      </w:r>
      <w:r>
        <w:rPr>
          <w:rStyle w:val="FontStyle12"/>
          <w:sz w:val="28"/>
          <w:szCs w:val="28"/>
        </w:rPr>
        <w:t xml:space="preserve">дседатель Комиссии), воспитатели и </w:t>
      </w:r>
      <w:r w:rsidR="003F66B8" w:rsidRPr="003F66B8">
        <w:rPr>
          <w:rStyle w:val="FontStyle12"/>
          <w:sz w:val="28"/>
          <w:szCs w:val="28"/>
        </w:rPr>
        <w:t>представитель трудового коллектива.</w:t>
      </w:r>
    </w:p>
    <w:p w:rsidR="002D151D" w:rsidRPr="003F66B8" w:rsidRDefault="002D151D" w:rsidP="002D151D">
      <w:pPr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6.2. В комиссии должно быть нечетное количество человек.</w:t>
      </w:r>
    </w:p>
    <w:p w:rsidR="003F66B8" w:rsidRPr="003F66B8" w:rsidRDefault="003F66B8" w:rsidP="002D151D">
      <w:pPr>
        <w:rPr>
          <w:rStyle w:val="FontStyle12"/>
          <w:sz w:val="28"/>
          <w:szCs w:val="28"/>
        </w:rPr>
      </w:pPr>
      <w:r w:rsidRPr="003F66B8">
        <w:rPr>
          <w:rStyle w:val="FontStyle12"/>
          <w:sz w:val="28"/>
          <w:szCs w:val="28"/>
        </w:rPr>
        <w:t>7. Заведующая МБДОУ может принять решение о включении в состав комиссии представителя родительской общественности.</w:t>
      </w:r>
    </w:p>
    <w:p w:rsidR="003F66B8" w:rsidRPr="003F66B8" w:rsidRDefault="003F66B8" w:rsidP="002D151D">
      <w:pPr>
        <w:rPr>
          <w:rStyle w:val="FontStyle12"/>
          <w:sz w:val="28"/>
          <w:szCs w:val="28"/>
        </w:rPr>
      </w:pPr>
      <w:r w:rsidRPr="003F66B8">
        <w:rPr>
          <w:rStyle w:val="FontStyle12"/>
          <w:sz w:val="28"/>
          <w:szCs w:val="28"/>
        </w:rPr>
        <w:t>8. Состав комиссии формируется таким образом, чтобы исключить</w:t>
      </w:r>
      <w:r w:rsidRPr="003F66B8">
        <w:rPr>
          <w:rStyle w:val="FontStyle12"/>
          <w:sz w:val="28"/>
          <w:szCs w:val="28"/>
        </w:rPr>
        <w:br/>
        <w:t>возможность возникновения конфликта интересов, который мог бы повлиять</w:t>
      </w:r>
      <w:r w:rsidRPr="003F66B8">
        <w:rPr>
          <w:rStyle w:val="FontStyle12"/>
          <w:sz w:val="28"/>
          <w:szCs w:val="28"/>
        </w:rPr>
        <w:br/>
        <w:t>на принимаемые Комиссией решения.</w:t>
      </w:r>
    </w:p>
    <w:p w:rsidR="003F66B8" w:rsidRPr="003F66B8" w:rsidRDefault="002D151D" w:rsidP="002D151D">
      <w:pPr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9.</w:t>
      </w:r>
      <w:r w:rsidR="003F66B8" w:rsidRPr="003F66B8">
        <w:rPr>
          <w:rStyle w:val="FontStyle12"/>
          <w:sz w:val="28"/>
          <w:szCs w:val="28"/>
        </w:rPr>
        <w:t>В заседаниях Комиссии с правом совещательного голоса участвуют:</w:t>
      </w:r>
    </w:p>
    <w:p w:rsidR="003F66B8" w:rsidRPr="003F66B8" w:rsidRDefault="002D151D" w:rsidP="002D151D">
      <w:pPr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9.1. </w:t>
      </w:r>
      <w:r w:rsidR="003F66B8" w:rsidRPr="003F66B8">
        <w:rPr>
          <w:rStyle w:val="FontStyle12"/>
          <w:sz w:val="28"/>
          <w:szCs w:val="28"/>
        </w:rPr>
        <w:t>Заведующая МБДОУ;</w:t>
      </w:r>
    </w:p>
    <w:p w:rsidR="003F66B8" w:rsidRPr="003F66B8" w:rsidRDefault="002D151D" w:rsidP="002D151D">
      <w:pPr>
        <w:rPr>
          <w:sz w:val="28"/>
          <w:szCs w:val="28"/>
        </w:rPr>
      </w:pPr>
      <w:r>
        <w:rPr>
          <w:rStyle w:val="FontStyle12"/>
          <w:sz w:val="28"/>
          <w:szCs w:val="28"/>
        </w:rPr>
        <w:t xml:space="preserve">9.2. </w:t>
      </w:r>
      <w:r w:rsidR="003F66B8" w:rsidRPr="003F66B8">
        <w:rPr>
          <w:rStyle w:val="FontStyle12"/>
          <w:sz w:val="28"/>
          <w:szCs w:val="28"/>
        </w:rPr>
        <w:t xml:space="preserve">Другие сотрудники МБДОУ, которые могут дать пояснения </w:t>
      </w:r>
      <w:r w:rsidR="003F66B8" w:rsidRPr="003F66B8">
        <w:rPr>
          <w:rStyle w:val="FontStyle12"/>
          <w:spacing w:val="-20"/>
          <w:sz w:val="28"/>
          <w:szCs w:val="28"/>
        </w:rPr>
        <w:t>по</w:t>
      </w:r>
      <w:r w:rsidR="003F66B8" w:rsidRPr="003F66B8">
        <w:rPr>
          <w:rStyle w:val="FontStyle12"/>
          <w:sz w:val="28"/>
          <w:szCs w:val="28"/>
        </w:rPr>
        <w:t xml:space="preserve"> вопросам </w:t>
      </w:r>
      <w:r w:rsidR="003F66B8" w:rsidRPr="003F66B8">
        <w:rPr>
          <w:sz w:val="28"/>
          <w:szCs w:val="28"/>
        </w:rPr>
        <w:t>рассматриваемых Комиссией.</w:t>
      </w:r>
    </w:p>
    <w:p w:rsidR="003F66B8" w:rsidRPr="003F66B8" w:rsidRDefault="003F66B8" w:rsidP="002D151D">
      <w:pPr>
        <w:rPr>
          <w:sz w:val="28"/>
          <w:szCs w:val="28"/>
        </w:rPr>
      </w:pPr>
      <w:r w:rsidRPr="003F66B8">
        <w:rPr>
          <w:sz w:val="28"/>
          <w:szCs w:val="28"/>
        </w:rPr>
        <w:lastRenderedPageBreak/>
        <w:t>10. Заседание Комиссии считается правомочным, если на нем присутствует не менее двух третей от общею числа членов Комиссии. Проведение заседаний с участием только членов Комиссии недопустимо.</w:t>
      </w:r>
    </w:p>
    <w:p w:rsidR="003F66B8" w:rsidRPr="003F66B8" w:rsidRDefault="003F66B8" w:rsidP="002D151D">
      <w:pPr>
        <w:rPr>
          <w:sz w:val="28"/>
          <w:szCs w:val="28"/>
        </w:rPr>
      </w:pPr>
      <w:r w:rsidRPr="003F66B8">
        <w:rPr>
          <w:sz w:val="28"/>
          <w:szCs w:val="28"/>
        </w:rPr>
        <w:t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F66B8" w:rsidRPr="003F66B8" w:rsidRDefault="003F66B8" w:rsidP="002D151D">
      <w:pPr>
        <w:rPr>
          <w:sz w:val="28"/>
          <w:szCs w:val="28"/>
        </w:rPr>
      </w:pPr>
      <w:r w:rsidRPr="003F66B8">
        <w:rPr>
          <w:sz w:val="28"/>
          <w:szCs w:val="28"/>
        </w:rPr>
        <w:t>12. Основаниями для проведения заседания Комиссии являются:</w:t>
      </w:r>
    </w:p>
    <w:p w:rsidR="003F66B8" w:rsidRPr="003F66B8" w:rsidRDefault="00710A2E" w:rsidP="002D151D">
      <w:pPr>
        <w:rPr>
          <w:sz w:val="28"/>
          <w:szCs w:val="28"/>
        </w:rPr>
      </w:pPr>
      <w:r>
        <w:rPr>
          <w:sz w:val="28"/>
          <w:szCs w:val="28"/>
        </w:rPr>
        <w:t>12.1. П</w:t>
      </w:r>
      <w:r w:rsidR="003F66B8" w:rsidRPr="003F66B8">
        <w:rPr>
          <w:sz w:val="28"/>
          <w:szCs w:val="28"/>
        </w:rPr>
        <w:t>редставление заведующей МБДОУ или любого члена Комиссии,</w:t>
      </w:r>
      <w:r w:rsidR="003F66B8" w:rsidRPr="003F66B8">
        <w:rPr>
          <w:sz w:val="28"/>
          <w:szCs w:val="28"/>
        </w:rPr>
        <w:br/>
        <w:t>касающееся обеспечения соблюдения сотрудниками требований к 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:rsidR="003F66B8" w:rsidRPr="003F66B8" w:rsidRDefault="003F66B8" w:rsidP="002D151D">
      <w:pPr>
        <w:rPr>
          <w:sz w:val="28"/>
          <w:szCs w:val="28"/>
        </w:rPr>
      </w:pPr>
      <w:r w:rsidRPr="003F66B8">
        <w:rPr>
          <w:sz w:val="28"/>
          <w:szCs w:val="28"/>
        </w:rPr>
        <w:t xml:space="preserve"> 13.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F66B8" w:rsidRPr="003F66B8" w:rsidRDefault="003F66B8" w:rsidP="002D151D">
      <w:pPr>
        <w:rPr>
          <w:sz w:val="28"/>
          <w:szCs w:val="28"/>
        </w:rPr>
      </w:pPr>
      <w:r w:rsidRPr="003F66B8">
        <w:rPr>
          <w:sz w:val="28"/>
          <w:szCs w:val="28"/>
        </w:rPr>
        <w:t xml:space="preserve"> 14. Информация, указанная в п. 11 настоящего положения, должна быть</w:t>
      </w:r>
      <w:r w:rsidRPr="003F66B8">
        <w:rPr>
          <w:sz w:val="28"/>
          <w:szCs w:val="28"/>
        </w:rPr>
        <w:br/>
        <w:t>представлена в письменном виде и содержать следующие сведения:</w:t>
      </w:r>
    </w:p>
    <w:p w:rsidR="003F66B8" w:rsidRPr="003F66B8" w:rsidRDefault="00710A2E" w:rsidP="002D151D">
      <w:pPr>
        <w:rPr>
          <w:sz w:val="28"/>
          <w:szCs w:val="28"/>
        </w:rPr>
      </w:pPr>
      <w:r>
        <w:rPr>
          <w:sz w:val="28"/>
          <w:szCs w:val="28"/>
        </w:rPr>
        <w:t xml:space="preserve">14.1. </w:t>
      </w:r>
      <w:r w:rsidR="003F66B8" w:rsidRPr="003F66B8">
        <w:rPr>
          <w:sz w:val="28"/>
          <w:szCs w:val="28"/>
        </w:rPr>
        <w:t>фамилия, имя, отчество сотрудника и замещаемая им должность;</w:t>
      </w:r>
    </w:p>
    <w:p w:rsidR="003F66B8" w:rsidRPr="003F66B8" w:rsidRDefault="00710A2E" w:rsidP="002D151D">
      <w:pPr>
        <w:rPr>
          <w:sz w:val="28"/>
          <w:szCs w:val="28"/>
        </w:rPr>
      </w:pPr>
      <w:r>
        <w:rPr>
          <w:sz w:val="28"/>
          <w:szCs w:val="28"/>
        </w:rPr>
        <w:t xml:space="preserve">14.2. </w:t>
      </w:r>
      <w:r w:rsidR="003F66B8" w:rsidRPr="003F66B8">
        <w:rPr>
          <w:sz w:val="28"/>
          <w:szCs w:val="28"/>
        </w:rPr>
        <w:t>описание нарушений сотрудником;</w:t>
      </w:r>
    </w:p>
    <w:p w:rsidR="003F66B8" w:rsidRPr="003F66B8" w:rsidRDefault="00710A2E" w:rsidP="002D151D">
      <w:pPr>
        <w:rPr>
          <w:sz w:val="28"/>
          <w:szCs w:val="28"/>
        </w:rPr>
      </w:pPr>
      <w:r>
        <w:rPr>
          <w:sz w:val="28"/>
          <w:szCs w:val="28"/>
        </w:rPr>
        <w:t xml:space="preserve">14.3. </w:t>
      </w:r>
      <w:r w:rsidR="003F66B8" w:rsidRPr="003F66B8">
        <w:rPr>
          <w:sz w:val="28"/>
          <w:szCs w:val="28"/>
        </w:rPr>
        <w:t>данные об источнике информации.</w:t>
      </w:r>
    </w:p>
    <w:p w:rsidR="003F66B8" w:rsidRPr="003F66B8" w:rsidRDefault="003F66B8" w:rsidP="002D151D">
      <w:pPr>
        <w:rPr>
          <w:sz w:val="28"/>
          <w:szCs w:val="28"/>
        </w:rPr>
      </w:pPr>
      <w:r w:rsidRPr="003F66B8">
        <w:rPr>
          <w:sz w:val="28"/>
          <w:szCs w:val="28"/>
        </w:rPr>
        <w:t>15. В Комиссию могут быть представлены материалы, подтверждающие наличие у сотрудников МБДОУ личной заинтересованности, которая приводит или может привести к конфликту интересов.</w:t>
      </w:r>
    </w:p>
    <w:p w:rsidR="003F66B8" w:rsidRPr="003F66B8" w:rsidRDefault="003F66B8" w:rsidP="002D151D">
      <w:pPr>
        <w:rPr>
          <w:sz w:val="28"/>
          <w:szCs w:val="28"/>
        </w:rPr>
      </w:pPr>
      <w:r w:rsidRPr="003F66B8">
        <w:rPr>
          <w:sz w:val="28"/>
          <w:szCs w:val="28"/>
        </w:rPr>
        <w:t>16. Председатель Комиссии при поступлении к нему в установленном порядке информации, содержащей основания для проведения заседания Комиссии:</w:t>
      </w:r>
    </w:p>
    <w:p w:rsidR="003F66B8" w:rsidRPr="003F66B8" w:rsidRDefault="00710A2E" w:rsidP="002D151D">
      <w:pPr>
        <w:rPr>
          <w:sz w:val="28"/>
          <w:szCs w:val="28"/>
        </w:rPr>
      </w:pPr>
      <w:r>
        <w:rPr>
          <w:sz w:val="28"/>
          <w:szCs w:val="28"/>
        </w:rPr>
        <w:t xml:space="preserve">16.1. </w:t>
      </w:r>
      <w:r w:rsidR="003F66B8" w:rsidRPr="003F66B8">
        <w:rPr>
          <w:sz w:val="28"/>
          <w:szCs w:val="28"/>
        </w:rPr>
        <w:t>в трехдневный срок со дня поступления информации выносит решение о проведении проверки этой информации,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3F66B8" w:rsidRPr="003F66B8" w:rsidRDefault="00710A2E" w:rsidP="002D151D">
      <w:pPr>
        <w:rPr>
          <w:sz w:val="28"/>
          <w:szCs w:val="28"/>
        </w:rPr>
      </w:pPr>
      <w:r>
        <w:rPr>
          <w:sz w:val="28"/>
          <w:szCs w:val="28"/>
        </w:rPr>
        <w:t xml:space="preserve">16.2. </w:t>
      </w:r>
      <w:r w:rsidR="003F66B8" w:rsidRPr="003F66B8">
        <w:rPr>
          <w:sz w:val="28"/>
          <w:szCs w:val="28"/>
        </w:rPr>
        <w:t>организует ознакомление сотрудника, в отношении которою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Комиссию по урегулированию конфликта интересов сотрудников МБДОУ, и с результатами ее проверки;</w:t>
      </w:r>
    </w:p>
    <w:p w:rsidR="003F66B8" w:rsidRPr="003F66B8" w:rsidRDefault="00710A2E" w:rsidP="002D151D">
      <w:pPr>
        <w:rPr>
          <w:sz w:val="28"/>
          <w:szCs w:val="28"/>
        </w:rPr>
      </w:pPr>
      <w:r>
        <w:rPr>
          <w:sz w:val="28"/>
          <w:szCs w:val="28"/>
        </w:rPr>
        <w:t xml:space="preserve">16.3. </w:t>
      </w:r>
      <w:r w:rsidR="003F66B8" w:rsidRPr="003F66B8">
        <w:rPr>
          <w:sz w:val="28"/>
          <w:szCs w:val="28"/>
        </w:rPr>
        <w:t>рассматривает ходатайства о приглашении на заседание Комиссии лиц, указанных в пункте 7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F66B8" w:rsidRPr="003F66B8" w:rsidRDefault="003F66B8" w:rsidP="002D151D">
      <w:pPr>
        <w:rPr>
          <w:sz w:val="28"/>
          <w:szCs w:val="28"/>
        </w:rPr>
      </w:pPr>
      <w:r w:rsidRPr="003F66B8">
        <w:rPr>
          <w:sz w:val="28"/>
          <w:szCs w:val="28"/>
        </w:rPr>
        <w:t xml:space="preserve">17. Заседание Комиссии проводится в присутствии сотрудника, в отношении которою рассматривается вопрос о соблюдении требований к служебному </w:t>
      </w:r>
      <w:r w:rsidRPr="003F66B8">
        <w:rPr>
          <w:sz w:val="28"/>
          <w:szCs w:val="28"/>
        </w:rPr>
        <w:lastRenderedPageBreak/>
        <w:t>поведению и (или) требований    об урегулировании конфликта интересов. При наличии письменной просьбы сотрудника о рассмотрении указанного вопроса без его участия заседание Комиссии проводится в его отсутствие. В случае неявки сотрудника или его представителя на заседание Комиссии, при отсутствии письменной просьбы сотрудника о рассмотрении указанного вопроса без его участия, рассмотрение вопроса откладывается. В случае вторичной неявки сотрудника или его представителя без уважительных причин Комиссия может принять решение о рассмотрении указанного вопроса в отсутствие сотрудника.</w:t>
      </w:r>
    </w:p>
    <w:p w:rsidR="003F66B8" w:rsidRPr="003F66B8" w:rsidRDefault="003F66B8" w:rsidP="002D151D">
      <w:pPr>
        <w:rPr>
          <w:sz w:val="28"/>
          <w:szCs w:val="28"/>
        </w:rPr>
      </w:pPr>
      <w:r w:rsidRPr="003F66B8">
        <w:rPr>
          <w:sz w:val="28"/>
          <w:szCs w:val="28"/>
        </w:rPr>
        <w:t>18. На заседании Комиссии заслушиваются пояснения сотрудника (с его согласия) и иных лиц, рассматриваются материалы по существу предъявляемых сотруднику претензий, а также дополнительные материалы.</w:t>
      </w:r>
    </w:p>
    <w:p w:rsidR="003F66B8" w:rsidRPr="003F66B8" w:rsidRDefault="003F66B8" w:rsidP="002D151D">
      <w:pPr>
        <w:rPr>
          <w:sz w:val="28"/>
          <w:szCs w:val="28"/>
        </w:rPr>
      </w:pPr>
      <w:r w:rsidRPr="003F66B8">
        <w:rPr>
          <w:sz w:val="28"/>
          <w:szCs w:val="28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F66B8" w:rsidRPr="003F66B8" w:rsidRDefault="003F66B8" w:rsidP="002D151D">
      <w:pPr>
        <w:rPr>
          <w:sz w:val="28"/>
          <w:szCs w:val="28"/>
        </w:rPr>
      </w:pPr>
      <w:r w:rsidRPr="003F66B8">
        <w:rPr>
          <w:sz w:val="28"/>
          <w:szCs w:val="28"/>
        </w:rPr>
        <w:t>20. По итогам рассмотрения вопроса Комиссия принимает одно из следующих решении:</w:t>
      </w:r>
    </w:p>
    <w:p w:rsidR="003F66B8" w:rsidRPr="003F66B8" w:rsidRDefault="00710A2E" w:rsidP="002D151D">
      <w:pPr>
        <w:rPr>
          <w:sz w:val="28"/>
          <w:szCs w:val="28"/>
        </w:rPr>
      </w:pPr>
      <w:r>
        <w:rPr>
          <w:sz w:val="28"/>
          <w:szCs w:val="28"/>
        </w:rPr>
        <w:t xml:space="preserve">20.1. </w:t>
      </w:r>
      <w:r w:rsidR="003F66B8" w:rsidRPr="003F66B8">
        <w:rPr>
          <w:sz w:val="28"/>
          <w:szCs w:val="28"/>
        </w:rPr>
        <w:t>установить, что сведения, представленные сотрудником, являются достоверными и полными;</w:t>
      </w:r>
    </w:p>
    <w:p w:rsidR="003F66B8" w:rsidRPr="003F66B8" w:rsidRDefault="00710A2E" w:rsidP="002D151D">
      <w:pPr>
        <w:rPr>
          <w:sz w:val="28"/>
          <w:szCs w:val="28"/>
        </w:rPr>
      </w:pPr>
      <w:r>
        <w:rPr>
          <w:sz w:val="28"/>
          <w:szCs w:val="28"/>
        </w:rPr>
        <w:t xml:space="preserve">20.2. </w:t>
      </w:r>
      <w:r w:rsidR="003F66B8" w:rsidRPr="003F66B8">
        <w:rPr>
          <w:sz w:val="28"/>
          <w:szCs w:val="28"/>
        </w:rPr>
        <w:t>установить, что сведения, представленные сотрудником, являются недостоверными и (или) неполными. В этом случае Ком</w:t>
      </w:r>
      <w:r w:rsidR="00F8302B">
        <w:rPr>
          <w:sz w:val="28"/>
          <w:szCs w:val="28"/>
        </w:rPr>
        <w:t>иссия рекомендует заведующему МБ</w:t>
      </w:r>
      <w:r w:rsidR="003F66B8" w:rsidRPr="003F66B8">
        <w:rPr>
          <w:sz w:val="28"/>
          <w:szCs w:val="28"/>
        </w:rPr>
        <w:t>ДОУ применить к сотруднику конкретную меру дисциплинарной ответственности.</w:t>
      </w:r>
    </w:p>
    <w:p w:rsidR="003F66B8" w:rsidRPr="003F66B8" w:rsidRDefault="003F66B8" w:rsidP="002D151D">
      <w:pPr>
        <w:rPr>
          <w:sz w:val="28"/>
          <w:szCs w:val="28"/>
        </w:rPr>
      </w:pPr>
      <w:r w:rsidRPr="003F66B8">
        <w:rPr>
          <w:sz w:val="28"/>
          <w:szCs w:val="28"/>
        </w:rPr>
        <w:t>21. По итогам рассмотрения вопроса Комиссия принимает одно из следующих решении:</w:t>
      </w:r>
    </w:p>
    <w:p w:rsidR="003F66B8" w:rsidRPr="003F66B8" w:rsidRDefault="00F8302B" w:rsidP="002D151D">
      <w:pPr>
        <w:rPr>
          <w:sz w:val="28"/>
          <w:szCs w:val="28"/>
        </w:rPr>
      </w:pPr>
      <w:r>
        <w:rPr>
          <w:sz w:val="28"/>
          <w:szCs w:val="28"/>
        </w:rPr>
        <w:t xml:space="preserve">21.1. </w:t>
      </w:r>
      <w:r w:rsidR="003F66B8" w:rsidRPr="003F66B8">
        <w:rPr>
          <w:sz w:val="28"/>
          <w:szCs w:val="28"/>
        </w:rPr>
        <w:t>установить, что сотрудник соблюдал требования к служебному поведению и (или) требования об урегулировании конфликта интересов;</w:t>
      </w:r>
    </w:p>
    <w:p w:rsidR="003F66B8" w:rsidRPr="003F66B8" w:rsidRDefault="00F8302B" w:rsidP="002D151D">
      <w:pPr>
        <w:rPr>
          <w:sz w:val="28"/>
          <w:szCs w:val="28"/>
        </w:rPr>
      </w:pPr>
      <w:r>
        <w:rPr>
          <w:sz w:val="28"/>
          <w:szCs w:val="28"/>
        </w:rPr>
        <w:t xml:space="preserve">21.2. </w:t>
      </w:r>
      <w:r w:rsidR="003F66B8" w:rsidRPr="003F66B8">
        <w:rPr>
          <w:sz w:val="28"/>
          <w:szCs w:val="28"/>
        </w:rPr>
        <w:t>установить, что сотрудник не соблюдал требования к служебному поведению и (или) требования об урегулировании конфликта интересов. В этом случае Комиссия рекомендует заведующему МБДОУ указать сотруднику на недопустимость нарушения требований к служебному поведению и (или) требований об урегулировании конфликта интересов либо применить к сотруднику конкретную меру дисциплинарной ответственности.</w:t>
      </w:r>
    </w:p>
    <w:p w:rsidR="003F66B8" w:rsidRPr="003F66B8" w:rsidRDefault="003F66B8" w:rsidP="002D151D">
      <w:pPr>
        <w:rPr>
          <w:sz w:val="28"/>
          <w:szCs w:val="28"/>
        </w:rPr>
      </w:pPr>
    </w:p>
    <w:p w:rsidR="003F66B8" w:rsidRPr="003F66B8" w:rsidRDefault="003F66B8" w:rsidP="002D151D">
      <w:pPr>
        <w:rPr>
          <w:sz w:val="28"/>
          <w:szCs w:val="28"/>
        </w:rPr>
      </w:pPr>
      <w:r w:rsidRPr="003F66B8">
        <w:rPr>
          <w:sz w:val="28"/>
          <w:szCs w:val="28"/>
        </w:rPr>
        <w:t>22. Для исполнения решений Комиссии могут быть подготовлены проекты правовых актов, которые в установленном порядке представляются на рассмотрение заведующей МБДОУ.</w:t>
      </w:r>
    </w:p>
    <w:p w:rsidR="003F66B8" w:rsidRPr="003F66B8" w:rsidRDefault="003F66B8" w:rsidP="002D151D">
      <w:pPr>
        <w:rPr>
          <w:sz w:val="28"/>
          <w:szCs w:val="28"/>
        </w:rPr>
      </w:pPr>
      <w:r w:rsidRPr="003F66B8">
        <w:rPr>
          <w:sz w:val="28"/>
          <w:szCs w:val="28"/>
        </w:rPr>
        <w:t xml:space="preserve"> 23. Решения Комиссии но вопросам принимаются тайным голосованием (если комиссия не примет иное решение) простым большинством голосов присутствующих на заседании членов Комиссии. При равенстве голосов решение считается принятым в пользу сотрудника, в отношении которого Комиссией рассматривается вопрос.</w:t>
      </w:r>
    </w:p>
    <w:p w:rsidR="003F66B8" w:rsidRPr="003F66B8" w:rsidRDefault="003F66B8" w:rsidP="002D151D">
      <w:pPr>
        <w:rPr>
          <w:sz w:val="28"/>
          <w:szCs w:val="28"/>
        </w:rPr>
      </w:pPr>
      <w:r w:rsidRPr="003F66B8">
        <w:rPr>
          <w:sz w:val="28"/>
          <w:szCs w:val="28"/>
        </w:rPr>
        <w:t>24. Решения Комиссии оформляются протоколами, которые подписывают члены Комиссии, принимавшие участие в её заседании.</w:t>
      </w:r>
    </w:p>
    <w:p w:rsidR="003F66B8" w:rsidRPr="003F66B8" w:rsidRDefault="003F66B8" w:rsidP="002D151D">
      <w:pPr>
        <w:rPr>
          <w:sz w:val="28"/>
          <w:szCs w:val="28"/>
        </w:rPr>
      </w:pPr>
      <w:r w:rsidRPr="003F66B8">
        <w:rPr>
          <w:sz w:val="28"/>
          <w:szCs w:val="28"/>
        </w:rPr>
        <w:t>25. В протоколе заседания Комиссии указываются:</w:t>
      </w:r>
    </w:p>
    <w:p w:rsidR="003F66B8" w:rsidRPr="003F66B8" w:rsidRDefault="00F8302B" w:rsidP="002D151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25.1. </w:t>
      </w:r>
      <w:r w:rsidR="003F66B8" w:rsidRPr="003F66B8">
        <w:rPr>
          <w:sz w:val="28"/>
          <w:szCs w:val="28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3F66B8" w:rsidRPr="003F66B8" w:rsidRDefault="00F8302B" w:rsidP="002D151D">
      <w:pPr>
        <w:rPr>
          <w:sz w:val="28"/>
          <w:szCs w:val="28"/>
        </w:rPr>
      </w:pPr>
      <w:r>
        <w:rPr>
          <w:sz w:val="28"/>
          <w:szCs w:val="28"/>
        </w:rPr>
        <w:t xml:space="preserve">25.2. </w:t>
      </w:r>
      <w:r w:rsidR="003F66B8" w:rsidRPr="003F66B8">
        <w:rPr>
          <w:sz w:val="28"/>
          <w:szCs w:val="28"/>
        </w:rPr>
        <w:t>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об урегулировании конфликта интересов;</w:t>
      </w:r>
    </w:p>
    <w:p w:rsidR="003F66B8" w:rsidRPr="003F66B8" w:rsidRDefault="00F8302B" w:rsidP="002D151D">
      <w:pPr>
        <w:rPr>
          <w:sz w:val="28"/>
          <w:szCs w:val="28"/>
        </w:rPr>
      </w:pPr>
      <w:r>
        <w:rPr>
          <w:sz w:val="28"/>
          <w:szCs w:val="28"/>
        </w:rPr>
        <w:t xml:space="preserve">25.3. </w:t>
      </w:r>
      <w:r w:rsidR="003F66B8" w:rsidRPr="003F66B8">
        <w:rPr>
          <w:sz w:val="28"/>
          <w:szCs w:val="28"/>
        </w:rPr>
        <w:t>предъявляемые к сотруднику претензии, материалы, на которых они</w:t>
      </w:r>
      <w:r w:rsidR="003F66B8" w:rsidRPr="003F66B8">
        <w:rPr>
          <w:sz w:val="28"/>
          <w:szCs w:val="28"/>
        </w:rPr>
        <w:br/>
        <w:t>основываются;</w:t>
      </w:r>
    </w:p>
    <w:p w:rsidR="003F66B8" w:rsidRPr="003F66B8" w:rsidRDefault="00F8302B" w:rsidP="002D151D">
      <w:pPr>
        <w:rPr>
          <w:sz w:val="28"/>
          <w:szCs w:val="28"/>
        </w:rPr>
      </w:pPr>
      <w:r>
        <w:rPr>
          <w:sz w:val="28"/>
          <w:szCs w:val="28"/>
        </w:rPr>
        <w:t xml:space="preserve">25.4. </w:t>
      </w:r>
      <w:r w:rsidR="003F66B8" w:rsidRPr="003F66B8">
        <w:rPr>
          <w:sz w:val="28"/>
          <w:szCs w:val="28"/>
        </w:rPr>
        <w:t>содержание пояснений сотрудника и других лиц по существу предъявляемых претензий;</w:t>
      </w:r>
    </w:p>
    <w:p w:rsidR="003F66B8" w:rsidRPr="003F66B8" w:rsidRDefault="00F8302B" w:rsidP="002D151D">
      <w:pPr>
        <w:rPr>
          <w:sz w:val="28"/>
          <w:szCs w:val="28"/>
        </w:rPr>
      </w:pPr>
      <w:r>
        <w:rPr>
          <w:sz w:val="28"/>
          <w:szCs w:val="28"/>
        </w:rPr>
        <w:t xml:space="preserve">25.5. </w:t>
      </w:r>
      <w:r w:rsidR="003F66B8" w:rsidRPr="003F66B8">
        <w:rPr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3F66B8" w:rsidRPr="003F66B8" w:rsidRDefault="00F8302B" w:rsidP="002D151D">
      <w:pPr>
        <w:rPr>
          <w:sz w:val="28"/>
          <w:szCs w:val="28"/>
        </w:rPr>
      </w:pPr>
      <w:r>
        <w:rPr>
          <w:sz w:val="28"/>
          <w:szCs w:val="28"/>
        </w:rPr>
        <w:t xml:space="preserve">25.6. </w:t>
      </w:r>
      <w:r w:rsidR="003F66B8" w:rsidRPr="003F66B8">
        <w:rPr>
          <w:sz w:val="28"/>
          <w:szCs w:val="28"/>
        </w:rPr>
        <w:t>источник информации, содержащей основания для проведения заседания Комиссии, дата поступления информации в Комиссию;</w:t>
      </w:r>
    </w:p>
    <w:p w:rsidR="003F66B8" w:rsidRPr="003F66B8" w:rsidRDefault="00F8302B" w:rsidP="002D151D">
      <w:pPr>
        <w:rPr>
          <w:sz w:val="28"/>
          <w:szCs w:val="28"/>
        </w:rPr>
      </w:pPr>
      <w:r>
        <w:rPr>
          <w:sz w:val="28"/>
          <w:szCs w:val="28"/>
        </w:rPr>
        <w:t xml:space="preserve">25.7. </w:t>
      </w:r>
      <w:r w:rsidR="003F66B8" w:rsidRPr="003F66B8">
        <w:rPr>
          <w:sz w:val="28"/>
          <w:szCs w:val="28"/>
        </w:rPr>
        <w:t>результаты голосования;</w:t>
      </w:r>
    </w:p>
    <w:p w:rsidR="003F66B8" w:rsidRPr="003F66B8" w:rsidRDefault="00F8302B" w:rsidP="002D151D">
      <w:pPr>
        <w:rPr>
          <w:sz w:val="28"/>
          <w:szCs w:val="28"/>
        </w:rPr>
      </w:pPr>
      <w:r>
        <w:rPr>
          <w:sz w:val="28"/>
          <w:szCs w:val="28"/>
        </w:rPr>
        <w:t xml:space="preserve">25.8. </w:t>
      </w:r>
      <w:r w:rsidR="003F66B8" w:rsidRPr="003F66B8">
        <w:rPr>
          <w:sz w:val="28"/>
          <w:szCs w:val="28"/>
        </w:rPr>
        <w:t>решение и обоснование его принятия.</w:t>
      </w:r>
    </w:p>
    <w:p w:rsidR="003F66B8" w:rsidRPr="003F66B8" w:rsidRDefault="003F66B8" w:rsidP="002D151D">
      <w:pPr>
        <w:rPr>
          <w:sz w:val="28"/>
          <w:szCs w:val="28"/>
        </w:rPr>
      </w:pPr>
      <w:r w:rsidRPr="003F66B8">
        <w:rPr>
          <w:sz w:val="28"/>
          <w:szCs w:val="28"/>
        </w:rPr>
        <w:t>26.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сотрудник.</w:t>
      </w:r>
    </w:p>
    <w:p w:rsidR="003F66B8" w:rsidRPr="003F66B8" w:rsidRDefault="003F66B8" w:rsidP="002D151D">
      <w:pPr>
        <w:rPr>
          <w:sz w:val="28"/>
          <w:szCs w:val="28"/>
        </w:rPr>
      </w:pPr>
      <w:r w:rsidRPr="003F66B8">
        <w:rPr>
          <w:sz w:val="28"/>
          <w:szCs w:val="28"/>
        </w:rPr>
        <w:t>27. Копии протокола заседания Комиссии в 3-дневный срок со дня заседания секретарем Комиссии направляются заведующей МБДОУ, полностью или в виде выписок, сотруднику, а также по решению Комиссии - иным заинтересованным лицам.</w:t>
      </w:r>
    </w:p>
    <w:p w:rsidR="003F66B8" w:rsidRPr="003F66B8" w:rsidRDefault="003F66B8" w:rsidP="002D151D">
      <w:pPr>
        <w:rPr>
          <w:sz w:val="28"/>
          <w:szCs w:val="28"/>
        </w:rPr>
      </w:pPr>
      <w:r w:rsidRPr="003F66B8">
        <w:rPr>
          <w:sz w:val="28"/>
          <w:szCs w:val="28"/>
        </w:rPr>
        <w:t>28. Заведующая МБДОУ обязана рассмотреть протокол заседания Комиссии и учесть, содержащиеся в нем рекомендации при принятии решения о применении к сотруднику мер ответственности, предусмотренных действующим законодательством Российской Федерации, а также по иным вопросам организации противодействия коррупции. О рассмотрении рекомендации Комиссии и принятом решении в письменной форме уведомляет Комиссию в месячный срок со дня поступления к нему протокола заседания Комиссии. Решение оглашается на ближайшем заседании Комиссии и принимается к сведению без обсуждения.</w:t>
      </w:r>
    </w:p>
    <w:p w:rsidR="003F66B8" w:rsidRPr="003F66B8" w:rsidRDefault="003F66B8" w:rsidP="002D151D">
      <w:pPr>
        <w:rPr>
          <w:sz w:val="28"/>
          <w:szCs w:val="28"/>
        </w:rPr>
      </w:pPr>
      <w:r w:rsidRPr="003F66B8">
        <w:rPr>
          <w:sz w:val="28"/>
          <w:szCs w:val="28"/>
        </w:rPr>
        <w:t>29. В случае установления Комиссией признаков дисциплинарного проступка в действиях (бездействии) сотрудника информация об этом представляется заведующей МБДОУ для решения вопроса о применении к сотруднику мер ответственности, предусмотренных действующим законодательством.</w:t>
      </w:r>
    </w:p>
    <w:p w:rsidR="003F66B8" w:rsidRPr="003F66B8" w:rsidRDefault="003F66B8" w:rsidP="002D151D">
      <w:pPr>
        <w:rPr>
          <w:sz w:val="28"/>
          <w:szCs w:val="28"/>
        </w:rPr>
      </w:pPr>
      <w:r w:rsidRPr="003F66B8">
        <w:rPr>
          <w:sz w:val="28"/>
          <w:szCs w:val="28"/>
        </w:rPr>
        <w:t>30. В установлении Комиссией факта совершения сотрудником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трехдневный срок, а при необходимости - немедленно.</w:t>
      </w:r>
    </w:p>
    <w:p w:rsidR="003F66B8" w:rsidRPr="003F66B8" w:rsidRDefault="003F66B8" w:rsidP="002D151D">
      <w:pPr>
        <w:rPr>
          <w:sz w:val="28"/>
          <w:szCs w:val="28"/>
        </w:rPr>
      </w:pPr>
      <w:r w:rsidRPr="003F66B8">
        <w:rPr>
          <w:sz w:val="28"/>
          <w:szCs w:val="28"/>
        </w:rPr>
        <w:lastRenderedPageBreak/>
        <w:t>31. Копия протокола заседания Комиссии или выписка из него приобщается к личному делу сотрудника,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8302B" w:rsidRDefault="00F8302B" w:rsidP="00F8302B">
      <w:pPr>
        <w:jc w:val="both"/>
        <w:rPr>
          <w:sz w:val="28"/>
          <w:szCs w:val="28"/>
        </w:rPr>
      </w:pPr>
      <w:r>
        <w:rPr>
          <w:sz w:val="28"/>
          <w:szCs w:val="28"/>
        </w:rPr>
        <w:t>32. Изменения в настоящее Положение могут вноситься в соответствии с действующим законодательством и Уставом ДОУ.</w:t>
      </w:r>
    </w:p>
    <w:p w:rsidR="00F8302B" w:rsidRPr="006F3C06" w:rsidRDefault="00F8302B" w:rsidP="00F8302B">
      <w:pPr>
        <w:jc w:val="both"/>
        <w:rPr>
          <w:sz w:val="28"/>
          <w:szCs w:val="28"/>
        </w:rPr>
      </w:pPr>
      <w:r>
        <w:rPr>
          <w:sz w:val="28"/>
          <w:szCs w:val="28"/>
        </w:rPr>
        <w:t>33. Срок действия настоящего Положения не ограничен. Положение действует до принятия нового.</w:t>
      </w:r>
    </w:p>
    <w:p w:rsidR="003F66B8" w:rsidRPr="003F66B8" w:rsidRDefault="003F66B8" w:rsidP="002D151D">
      <w:pPr>
        <w:rPr>
          <w:sz w:val="28"/>
          <w:szCs w:val="28"/>
        </w:rPr>
      </w:pPr>
    </w:p>
    <w:p w:rsidR="003F66B8" w:rsidRPr="003F66B8" w:rsidRDefault="003F66B8" w:rsidP="002D151D">
      <w:pPr>
        <w:rPr>
          <w:rStyle w:val="FontStyle12"/>
          <w:sz w:val="28"/>
          <w:szCs w:val="28"/>
        </w:rPr>
      </w:pPr>
    </w:p>
    <w:p w:rsidR="00653EEE" w:rsidRPr="003F66B8" w:rsidRDefault="00653EEE" w:rsidP="002D151D">
      <w:pPr>
        <w:rPr>
          <w:sz w:val="28"/>
          <w:szCs w:val="28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718"/>
        <w:gridCol w:w="6060"/>
      </w:tblGrid>
      <w:tr w:rsidR="00B63D05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B63D05" w:rsidRDefault="00E14B2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B63D05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B63D05" w:rsidRDefault="00E14B2A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B63D05">
        <w:trPr>
          <w:jc w:val="center"/>
        </w:trPr>
        <w:tc>
          <w:tcPr>
            <w:tcW w:w="0" w:type="auto"/>
          </w:tcPr>
          <w:p w:rsidR="00B63D05" w:rsidRDefault="00E14B2A">
            <w:r>
              <w:t>Сертификат</w:t>
            </w:r>
          </w:p>
        </w:tc>
        <w:tc>
          <w:tcPr>
            <w:tcW w:w="0" w:type="auto"/>
          </w:tcPr>
          <w:p w:rsidR="00B63D05" w:rsidRDefault="00E14B2A">
            <w:r>
              <w:t>603332450510203670830559428146817986133868576135</w:t>
            </w:r>
          </w:p>
        </w:tc>
      </w:tr>
      <w:tr w:rsidR="00B63D05">
        <w:trPr>
          <w:jc w:val="center"/>
        </w:trPr>
        <w:tc>
          <w:tcPr>
            <w:tcW w:w="0" w:type="auto"/>
          </w:tcPr>
          <w:p w:rsidR="00B63D05" w:rsidRDefault="00E14B2A">
            <w:r>
              <w:t>Владелец</w:t>
            </w:r>
          </w:p>
        </w:tc>
        <w:tc>
          <w:tcPr>
            <w:tcW w:w="0" w:type="auto"/>
          </w:tcPr>
          <w:p w:rsidR="00B63D05" w:rsidRDefault="00E14B2A">
            <w:r>
              <w:t>Георгиевская Наталья  Прокопьевна</w:t>
            </w:r>
          </w:p>
        </w:tc>
      </w:tr>
      <w:tr w:rsidR="00B63D05">
        <w:trPr>
          <w:jc w:val="center"/>
        </w:trPr>
        <w:tc>
          <w:tcPr>
            <w:tcW w:w="0" w:type="auto"/>
          </w:tcPr>
          <w:p w:rsidR="00B63D05" w:rsidRDefault="00E14B2A">
            <w:r>
              <w:t>Действителен</w:t>
            </w:r>
          </w:p>
        </w:tc>
        <w:tc>
          <w:tcPr>
            <w:tcW w:w="0" w:type="auto"/>
          </w:tcPr>
          <w:p w:rsidR="00B63D05" w:rsidRDefault="00E14B2A">
            <w:r>
              <w:t>С 14.03.2022 по 14.03.2023</w:t>
            </w:r>
          </w:p>
        </w:tc>
      </w:tr>
    </w:tbl>
    <w:p w:rsidR="00E14B2A" w:rsidRDefault="00E14B2A"/>
    <w:sectPr w:rsidR="00E14B2A" w:rsidSect="00653EE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B2A" w:rsidRDefault="00E14B2A" w:rsidP="004A26C5">
      <w:r>
        <w:separator/>
      </w:r>
    </w:p>
  </w:endnote>
  <w:endnote w:type="continuationSeparator" w:id="0">
    <w:p w:rsidR="00E14B2A" w:rsidRDefault="00E14B2A" w:rsidP="004A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0301"/>
      <w:docPartObj>
        <w:docPartGallery w:val="Page Numbers (Bottom of Page)"/>
        <w:docPartUnique/>
      </w:docPartObj>
    </w:sdtPr>
    <w:sdtEndPr/>
    <w:sdtContent>
      <w:p w:rsidR="004A26C5" w:rsidRDefault="00AE4F10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138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26C5" w:rsidRDefault="004A26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B2A" w:rsidRDefault="00E14B2A" w:rsidP="004A26C5">
      <w:r>
        <w:separator/>
      </w:r>
    </w:p>
  </w:footnote>
  <w:footnote w:type="continuationSeparator" w:id="0">
    <w:p w:rsidR="00E14B2A" w:rsidRDefault="00E14B2A" w:rsidP="004A2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939D6"/>
    <w:multiLevelType w:val="hybridMultilevel"/>
    <w:tmpl w:val="EE409698"/>
    <w:lvl w:ilvl="0" w:tplc="97360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02EED"/>
    <w:multiLevelType w:val="singleLevel"/>
    <w:tmpl w:val="0419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2E1D4650"/>
    <w:multiLevelType w:val="hybridMultilevel"/>
    <w:tmpl w:val="62E0A04E"/>
    <w:lvl w:ilvl="0" w:tplc="55153223">
      <w:start w:val="1"/>
      <w:numFmt w:val="decimal"/>
      <w:lvlText w:val="%1."/>
      <w:lvlJc w:val="left"/>
      <w:pPr>
        <w:ind w:left="720" w:hanging="360"/>
      </w:pPr>
    </w:lvl>
    <w:lvl w:ilvl="1" w:tplc="55153223" w:tentative="1">
      <w:start w:val="1"/>
      <w:numFmt w:val="lowerLetter"/>
      <w:lvlText w:val="%2."/>
      <w:lvlJc w:val="left"/>
      <w:pPr>
        <w:ind w:left="1440" w:hanging="360"/>
      </w:pPr>
    </w:lvl>
    <w:lvl w:ilvl="2" w:tplc="55153223" w:tentative="1">
      <w:start w:val="1"/>
      <w:numFmt w:val="lowerRoman"/>
      <w:lvlText w:val="%3."/>
      <w:lvlJc w:val="right"/>
      <w:pPr>
        <w:ind w:left="2160" w:hanging="180"/>
      </w:pPr>
    </w:lvl>
    <w:lvl w:ilvl="3" w:tplc="55153223" w:tentative="1">
      <w:start w:val="1"/>
      <w:numFmt w:val="decimal"/>
      <w:lvlText w:val="%4."/>
      <w:lvlJc w:val="left"/>
      <w:pPr>
        <w:ind w:left="2880" w:hanging="360"/>
      </w:pPr>
    </w:lvl>
    <w:lvl w:ilvl="4" w:tplc="55153223" w:tentative="1">
      <w:start w:val="1"/>
      <w:numFmt w:val="lowerLetter"/>
      <w:lvlText w:val="%5."/>
      <w:lvlJc w:val="left"/>
      <w:pPr>
        <w:ind w:left="3600" w:hanging="360"/>
      </w:pPr>
    </w:lvl>
    <w:lvl w:ilvl="5" w:tplc="55153223" w:tentative="1">
      <w:start w:val="1"/>
      <w:numFmt w:val="lowerRoman"/>
      <w:lvlText w:val="%6."/>
      <w:lvlJc w:val="right"/>
      <w:pPr>
        <w:ind w:left="4320" w:hanging="180"/>
      </w:pPr>
    </w:lvl>
    <w:lvl w:ilvl="6" w:tplc="55153223" w:tentative="1">
      <w:start w:val="1"/>
      <w:numFmt w:val="decimal"/>
      <w:lvlText w:val="%7."/>
      <w:lvlJc w:val="left"/>
      <w:pPr>
        <w:ind w:left="5040" w:hanging="360"/>
      </w:pPr>
    </w:lvl>
    <w:lvl w:ilvl="7" w:tplc="55153223" w:tentative="1">
      <w:start w:val="1"/>
      <w:numFmt w:val="lowerLetter"/>
      <w:lvlText w:val="%8."/>
      <w:lvlJc w:val="left"/>
      <w:pPr>
        <w:ind w:left="5760" w:hanging="360"/>
      </w:pPr>
    </w:lvl>
    <w:lvl w:ilvl="8" w:tplc="551532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34288"/>
    <w:multiLevelType w:val="hybridMultilevel"/>
    <w:tmpl w:val="24A2DA26"/>
    <w:lvl w:ilvl="0" w:tplc="44C83616">
      <w:start w:val="1"/>
      <w:numFmt w:val="decimal"/>
      <w:lvlText w:val="%1)"/>
      <w:lvlJc w:val="left"/>
      <w:pPr>
        <w:ind w:left="127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373779FF"/>
    <w:multiLevelType w:val="hybridMultilevel"/>
    <w:tmpl w:val="0FA46B64"/>
    <w:lvl w:ilvl="0" w:tplc="44C8361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C43506"/>
    <w:multiLevelType w:val="singleLevel"/>
    <w:tmpl w:val="B9EC3474"/>
    <w:lvl w:ilvl="0">
      <w:start w:val="6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6CE3466"/>
    <w:multiLevelType w:val="hybridMultilevel"/>
    <w:tmpl w:val="E9088C70"/>
    <w:lvl w:ilvl="0" w:tplc="44C8361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D1C9A"/>
    <w:multiLevelType w:val="hybridMultilevel"/>
    <w:tmpl w:val="00E4839A"/>
    <w:lvl w:ilvl="0" w:tplc="44C8361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1491F"/>
    <w:multiLevelType w:val="singleLevel"/>
    <w:tmpl w:val="051EA15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8145B36"/>
    <w:multiLevelType w:val="hybridMultilevel"/>
    <w:tmpl w:val="C426957C"/>
    <w:lvl w:ilvl="0" w:tplc="44C83616">
      <w:start w:val="1"/>
      <w:numFmt w:val="decimal"/>
      <w:lvlText w:val="%1)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7A653EF2"/>
    <w:multiLevelType w:val="singleLevel"/>
    <w:tmpl w:val="FB860EFA"/>
    <w:lvl w:ilvl="0">
      <w:start w:val="5"/>
      <w:numFmt w:val="decimal"/>
      <w:lvlText w:val="%1."/>
      <w:legacy w:legacy="1" w:legacySpace="0" w:legacyIndent="31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E1541C7"/>
    <w:multiLevelType w:val="hybridMultilevel"/>
    <w:tmpl w:val="7492914A"/>
    <w:lvl w:ilvl="0" w:tplc="44C8361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11"/>
  </w:num>
  <w:num w:numId="9">
    <w:abstractNumId w:val="9"/>
  </w:num>
  <w:num w:numId="10">
    <w:abstractNumId w:val="4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B8"/>
    <w:rsid w:val="00096979"/>
    <w:rsid w:val="000F211A"/>
    <w:rsid w:val="002D151D"/>
    <w:rsid w:val="0031405F"/>
    <w:rsid w:val="00333E8D"/>
    <w:rsid w:val="003A5F5F"/>
    <w:rsid w:val="003F66B8"/>
    <w:rsid w:val="004A26C5"/>
    <w:rsid w:val="005048A5"/>
    <w:rsid w:val="00653EEE"/>
    <w:rsid w:val="00710A2E"/>
    <w:rsid w:val="00781C6A"/>
    <w:rsid w:val="00795D9B"/>
    <w:rsid w:val="007D1BAC"/>
    <w:rsid w:val="007F15DE"/>
    <w:rsid w:val="00834E90"/>
    <w:rsid w:val="00985954"/>
    <w:rsid w:val="00AA555D"/>
    <w:rsid w:val="00AC09E5"/>
    <w:rsid w:val="00AE4F10"/>
    <w:rsid w:val="00B63D05"/>
    <w:rsid w:val="00C13075"/>
    <w:rsid w:val="00C467B2"/>
    <w:rsid w:val="00D13825"/>
    <w:rsid w:val="00D463AA"/>
    <w:rsid w:val="00E14B2A"/>
    <w:rsid w:val="00E31FA5"/>
    <w:rsid w:val="00EA7EF2"/>
    <w:rsid w:val="00EF3B04"/>
    <w:rsid w:val="00F8302B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5711A-1CBB-4E25-BB54-2B858F88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3F66B8"/>
    <w:rPr>
      <w:rFonts w:ascii="Garamond" w:eastAsia="Garamond" w:hAnsi="Garamond" w:cs="Garamond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66B8"/>
    <w:pPr>
      <w:widowControl w:val="0"/>
      <w:shd w:val="clear" w:color="auto" w:fill="FFFFFF"/>
      <w:spacing w:line="245" w:lineRule="exact"/>
      <w:jc w:val="center"/>
    </w:pPr>
    <w:rPr>
      <w:rFonts w:ascii="Garamond" w:eastAsia="Garamond" w:hAnsi="Garamond" w:cs="Garamond"/>
      <w:b/>
      <w:bCs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3F66B8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3F66B8"/>
    <w:pPr>
      <w:widowControl w:val="0"/>
      <w:autoSpaceDE w:val="0"/>
      <w:autoSpaceDN w:val="0"/>
      <w:adjustRightInd w:val="0"/>
      <w:spacing w:line="240" w:lineRule="exact"/>
      <w:ind w:firstLine="210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3F66B8"/>
    <w:pPr>
      <w:widowControl w:val="0"/>
      <w:autoSpaceDE w:val="0"/>
      <w:autoSpaceDN w:val="0"/>
      <w:adjustRightInd w:val="0"/>
      <w:spacing w:line="244" w:lineRule="exact"/>
      <w:ind w:firstLine="555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3F66B8"/>
    <w:pPr>
      <w:widowControl w:val="0"/>
      <w:autoSpaceDE w:val="0"/>
      <w:autoSpaceDN w:val="0"/>
      <w:adjustRightInd w:val="0"/>
      <w:spacing w:line="240" w:lineRule="exact"/>
      <w:ind w:firstLine="555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3F66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3F66B8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uiPriority w:val="99"/>
    <w:rsid w:val="003F66B8"/>
    <w:rPr>
      <w:rFonts w:ascii="Arial Narrow" w:hAnsi="Arial Narrow" w:cs="Arial Narrow"/>
      <w:i/>
      <w:iCs/>
      <w:spacing w:val="30"/>
      <w:sz w:val="18"/>
      <w:szCs w:val="18"/>
    </w:rPr>
  </w:style>
  <w:style w:type="paragraph" w:styleId="a3">
    <w:name w:val="header"/>
    <w:basedOn w:val="a"/>
    <w:link w:val="a4"/>
    <w:uiPriority w:val="99"/>
    <w:semiHidden/>
    <w:unhideWhenUsed/>
    <w:rsid w:val="004A26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2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A26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2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31F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A5F5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5F5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3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EA524-BD96-45B7-BA5D-BE1BD0522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SV</cp:lastModifiedBy>
  <cp:revision>2</cp:revision>
  <cp:lastPrinted>2022-07-21T00:17:00Z</cp:lastPrinted>
  <dcterms:created xsi:type="dcterms:W3CDTF">2023-04-17T00:10:00Z</dcterms:created>
  <dcterms:modified xsi:type="dcterms:W3CDTF">2023-04-17T00:10:00Z</dcterms:modified>
</cp:coreProperties>
</file>