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28" w:rsidRDefault="00866882">
      <w:bookmarkStart w:id="0" w:name="_GoBack"/>
      <w:bookmarkEnd w:id="0"/>
      <w:r>
        <w:rPr>
          <w:noProof/>
        </w:rPr>
        <w:drawing>
          <wp:inline distT="0" distB="0" distL="0" distR="0">
            <wp:extent cx="5927725" cy="8154035"/>
            <wp:effectExtent l="19050" t="0" r="0" b="0"/>
            <wp:docPr id="2" name="Рисунок 1" descr="C:\Users\Детсад\Pictures\2019-10-3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Pictures\2019-10-31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815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628">
        <w:rPr>
          <w:noProof/>
        </w:rPr>
        <w:lastRenderedPageBreak/>
        <w:drawing>
          <wp:inline distT="0" distB="0" distL="0" distR="0">
            <wp:extent cx="5927725" cy="8154035"/>
            <wp:effectExtent l="19050" t="0" r="0" b="0"/>
            <wp:docPr id="1" name="Рисунок 1" descr="C:\Users\Детсад\Pictures\2019-10-3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Pictures\2019-10-31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815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628" w:rsidRDefault="00351628"/>
    <w:p w:rsidR="00351628" w:rsidRDefault="003516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4"/>
        <w:gridCol w:w="3327"/>
      </w:tblGrid>
      <w:tr w:rsidR="00C634CE" w:rsidRPr="00C634CE" w:rsidTr="00351628">
        <w:trPr>
          <w:trHeight w:val="80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ПРИНЯТО:                          </w:t>
            </w:r>
          </w:p>
          <w:p w:rsidR="00C634CE" w:rsidRPr="00C634CE" w:rsidRDefault="00C634CE" w:rsidP="00955DEC">
            <w:pPr>
              <w:tabs>
                <w:tab w:val="left" w:pos="38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55DEC">
              <w:rPr>
                <w:rFonts w:ascii="Times New Roman" w:hAnsi="Times New Roman" w:cs="Times New Roman"/>
                <w:sz w:val="28"/>
                <w:szCs w:val="28"/>
              </w:rPr>
              <w:t>а Педагогическом</w:t>
            </w: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C634CE" w:rsidRPr="00C634CE" w:rsidRDefault="00955DEC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совете</w:t>
            </w:r>
            <w:r w:rsidR="00C634CE"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C634CE" w:rsidRPr="00C634CE" w:rsidRDefault="00955DEC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2</w:t>
            </w:r>
            <w:r w:rsidR="00C634CE"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C634CE" w:rsidRPr="00C634CE" w:rsidRDefault="00351628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«31</w:t>
            </w:r>
            <w:r w:rsidR="00C634CE"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634CE" w:rsidRPr="00955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  2019</w:t>
            </w:r>
            <w:r w:rsidR="00C634CE"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>детский сад №17</w:t>
            </w:r>
          </w:p>
          <w:p w:rsidR="00C634CE" w:rsidRPr="00C634CE" w:rsidRDefault="00BE4F25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Георгиевская Н.П.</w:t>
            </w:r>
          </w:p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C634CE" w:rsidRPr="00C634CE" w:rsidRDefault="00351628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108</w:t>
            </w:r>
          </w:p>
          <w:p w:rsidR="00C634CE" w:rsidRPr="00C634CE" w:rsidRDefault="00351628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«31</w:t>
            </w:r>
            <w:r w:rsidR="00C634CE"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C634CE"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C634CE" w:rsidRPr="00C634CE" w:rsidRDefault="00C634CE" w:rsidP="00C634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rPr>
          <w:rFonts w:ascii="Times New Roman" w:hAnsi="Times New Roman" w:cs="Times New Roman"/>
        </w:rPr>
      </w:pPr>
    </w:p>
    <w:p w:rsidR="00C634CE" w:rsidRPr="00C634CE" w:rsidRDefault="00C634CE" w:rsidP="00C634CE">
      <w:pPr>
        <w:rPr>
          <w:rFonts w:ascii="Times New Roman" w:hAnsi="Times New Roman" w:cs="Times New Roman"/>
        </w:rPr>
      </w:pPr>
    </w:p>
    <w:p w:rsidR="00C634CE" w:rsidRPr="00C634CE" w:rsidRDefault="00C634CE" w:rsidP="00C634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4C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634CE" w:rsidRPr="00C634CE" w:rsidRDefault="00C634CE" w:rsidP="00C634CE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Кодексе профессиональной этики </w:t>
      </w:r>
      <w:r w:rsidR="00955DEC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C634CE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17 посёлка Де-Кастри Ульчского муниципального района Хабаровского края (МБДОУ № 17 п. Де-Кастри)</w:t>
      </w:r>
    </w:p>
    <w:p w:rsidR="00C634CE" w:rsidRPr="00C634CE" w:rsidRDefault="00C634CE" w:rsidP="00C634CE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pStyle w:val="20"/>
        <w:shd w:val="clear" w:color="auto" w:fill="auto"/>
        <w:spacing w:line="240" w:lineRule="auto"/>
        <w:ind w:left="40"/>
        <w:jc w:val="left"/>
        <w:rPr>
          <w:rFonts w:ascii="Times New Roman" w:hAnsi="Times New Roman" w:cs="Times New Roman"/>
          <w:sz w:val="28"/>
          <w:szCs w:val="28"/>
        </w:rPr>
      </w:pPr>
      <w:r w:rsidRPr="00C63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4CE" w:rsidRPr="00C634CE" w:rsidRDefault="00C634CE" w:rsidP="00C63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4CE" w:rsidRPr="00C634CE" w:rsidRDefault="00C634CE" w:rsidP="00C63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4CE" w:rsidRPr="00C634CE" w:rsidRDefault="00C634CE" w:rsidP="00C634CE">
      <w:pPr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4CE" w:rsidRPr="00C634CE" w:rsidRDefault="00C634CE" w:rsidP="00C634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4CE" w:rsidRPr="00C634CE" w:rsidRDefault="00C634CE" w:rsidP="00C634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4CE" w:rsidRPr="00C634CE" w:rsidRDefault="00C634CE" w:rsidP="00C634CE">
      <w:pPr>
        <w:rPr>
          <w:rFonts w:ascii="Times New Roman" w:hAnsi="Times New Roman" w:cs="Times New Roman"/>
          <w:b/>
          <w:sz w:val="28"/>
          <w:szCs w:val="28"/>
        </w:rPr>
      </w:pPr>
    </w:p>
    <w:p w:rsidR="00C634CE" w:rsidRPr="00C634CE" w:rsidRDefault="00C634CE" w:rsidP="00C63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4CE">
        <w:rPr>
          <w:rFonts w:ascii="Times New Roman" w:hAnsi="Times New Roman" w:cs="Times New Roman"/>
          <w:b/>
          <w:sz w:val="28"/>
          <w:szCs w:val="28"/>
        </w:rPr>
        <w:t>п. Де-Кастри</w:t>
      </w:r>
    </w:p>
    <w:p w:rsidR="00C634CE" w:rsidRPr="00C634CE" w:rsidRDefault="00351628" w:rsidP="00C63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</w:p>
    <w:p w:rsidR="0014558A" w:rsidRPr="001D5776" w:rsidRDefault="0014558A" w:rsidP="0014558A">
      <w:pPr>
        <w:tabs>
          <w:tab w:val="left" w:pos="360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  <w:r w:rsidRPr="001D5776">
        <w:rPr>
          <w:rFonts w:ascii="Times New Roman" w:hAnsi="Times New Roman" w:cs="Times New Roman"/>
          <w:b/>
          <w:sz w:val="28"/>
          <w:szCs w:val="28"/>
        </w:rPr>
        <w:t>КОДЕКС</w:t>
      </w:r>
    </w:p>
    <w:p w:rsidR="0014558A" w:rsidRPr="001D5776" w:rsidRDefault="0014558A" w:rsidP="0014558A">
      <w:pPr>
        <w:tabs>
          <w:tab w:val="left" w:pos="3608"/>
        </w:tabs>
        <w:rPr>
          <w:rFonts w:ascii="Times New Roman" w:hAnsi="Times New Roman" w:cs="Times New Roman"/>
          <w:b/>
          <w:sz w:val="28"/>
          <w:szCs w:val="28"/>
        </w:rPr>
      </w:pPr>
      <w:r w:rsidRPr="001D577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55DEC">
        <w:rPr>
          <w:rFonts w:ascii="Times New Roman" w:hAnsi="Times New Roman" w:cs="Times New Roman"/>
          <w:b/>
          <w:sz w:val="28"/>
          <w:szCs w:val="28"/>
        </w:rPr>
        <w:t xml:space="preserve">          ПРОФЕССИОНАЛЬНОЙ ЭТИКИ</w:t>
      </w:r>
      <w:r w:rsidRPr="001D5776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</w:p>
    <w:p w:rsidR="0014558A" w:rsidRDefault="0014558A" w:rsidP="000D4D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детский сад общеразвивающего вида с приоритетным осуществлением деятельности по физическому развитию детей № 17 поселка «Де-Кастри» Ульчского муниципального района Хабаровского края, УФК по хабаровскому краю (МБДОУ детский сад № 17 поселка «Де-Кастри»).</w:t>
      </w:r>
    </w:p>
    <w:p w:rsidR="000D4DA8" w:rsidRDefault="000D4DA8" w:rsidP="000D4D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DA8" w:rsidRPr="000D4DA8" w:rsidRDefault="008A23DC" w:rsidP="000D4DA8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DC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A23DC" w:rsidRPr="00130DCC" w:rsidRDefault="000C5A24" w:rsidP="000D4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55DEC">
        <w:rPr>
          <w:rFonts w:ascii="Times New Roman" w:hAnsi="Times New Roman" w:cs="Times New Roman"/>
          <w:sz w:val="28"/>
          <w:szCs w:val="28"/>
        </w:rPr>
        <w:t>Кодекс профессиональной этики педагогов</w:t>
      </w:r>
      <w:r w:rsidR="008A23DC" w:rsidRPr="00130DCC">
        <w:rPr>
          <w:rFonts w:ascii="Times New Roman" w:hAnsi="Times New Roman" w:cs="Times New Roman"/>
          <w:sz w:val="28"/>
          <w:szCs w:val="28"/>
        </w:rPr>
        <w:t xml:space="preserve"> МБДОУ детский сад № 17 </w:t>
      </w:r>
      <w:r w:rsidR="008A23DC" w:rsidRPr="00130DCC">
        <w:rPr>
          <w:rFonts w:ascii="Times New Roman" w:hAnsi="Times New Roman" w:cs="Times New Roman"/>
          <w:sz w:val="28"/>
          <w:szCs w:val="28"/>
        </w:rPr>
        <w:br/>
        <w:t>(далее- Кодекс), разработан на основании положений Конституции Российской Федерации, Федерального закона от 29 декабря 2012 г. № 273-ФЗ «Об образовании в Российской Федерации»</w:t>
      </w:r>
      <w:r w:rsidR="00955DEC">
        <w:rPr>
          <w:rFonts w:ascii="Times New Roman" w:hAnsi="Times New Roman" w:cs="Times New Roman"/>
          <w:sz w:val="28"/>
          <w:szCs w:val="28"/>
        </w:rPr>
        <w:t xml:space="preserve"> и Федерального закона от 29 </w:t>
      </w:r>
      <w:r w:rsidR="009E61BD">
        <w:rPr>
          <w:rFonts w:ascii="Times New Roman" w:hAnsi="Times New Roman" w:cs="Times New Roman"/>
          <w:sz w:val="28"/>
          <w:szCs w:val="28"/>
        </w:rPr>
        <w:t>декабря 2010 г. № 436-ФЗ «О защите детей от информации, причиняющей вред их здоровью и развитию»</w:t>
      </w:r>
      <w:r w:rsidR="008A23DC" w:rsidRPr="00130DCC">
        <w:rPr>
          <w:rFonts w:ascii="Times New Roman" w:hAnsi="Times New Roman" w:cs="Times New Roman"/>
          <w:sz w:val="28"/>
          <w:szCs w:val="28"/>
        </w:rPr>
        <w:t>, Указа Президента Российской Федерации от  7 мая 2012 г. № 597 «О мероприятиях по реализации государственной социальной политики» и иных нормативных правовых актов Российской Федерации.</w:t>
      </w:r>
    </w:p>
    <w:p w:rsidR="008A23DC" w:rsidRDefault="000C5A24" w:rsidP="000D4DA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A23DC">
        <w:rPr>
          <w:rFonts w:ascii="Times New Roman" w:hAnsi="Times New Roman" w:cs="Times New Roman"/>
          <w:sz w:val="28"/>
          <w:szCs w:val="28"/>
        </w:rPr>
        <w:t>Кодекс представляет собой свод общих принципов профессиональной этик</w:t>
      </w:r>
      <w:r w:rsidR="009E61BD">
        <w:rPr>
          <w:rFonts w:ascii="Times New Roman" w:hAnsi="Times New Roman" w:cs="Times New Roman"/>
          <w:sz w:val="28"/>
          <w:szCs w:val="28"/>
        </w:rPr>
        <w:t>и</w:t>
      </w:r>
      <w:r w:rsidR="008A23DC">
        <w:rPr>
          <w:rFonts w:ascii="Times New Roman" w:hAnsi="Times New Roman" w:cs="Times New Roman"/>
          <w:sz w:val="28"/>
          <w:szCs w:val="28"/>
        </w:rPr>
        <w:t xml:space="preserve"> и основных правил поведения, которым рекомендуе</w:t>
      </w:r>
      <w:r w:rsidR="009E61BD">
        <w:rPr>
          <w:rFonts w:ascii="Times New Roman" w:hAnsi="Times New Roman" w:cs="Times New Roman"/>
          <w:sz w:val="28"/>
          <w:szCs w:val="28"/>
        </w:rPr>
        <w:t>тся руководствоваться педагогом</w:t>
      </w:r>
      <w:r w:rsidR="008A23DC">
        <w:rPr>
          <w:rFonts w:ascii="Times New Roman" w:hAnsi="Times New Roman" w:cs="Times New Roman"/>
          <w:sz w:val="28"/>
          <w:szCs w:val="28"/>
        </w:rPr>
        <w:t xml:space="preserve"> МБДОУ детский сад № 17 (далее- работники), независимо от занимаемой ими должности.</w:t>
      </w:r>
    </w:p>
    <w:p w:rsidR="008A23DC" w:rsidRDefault="000C5A24" w:rsidP="000D4D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9E61BD">
        <w:rPr>
          <w:rFonts w:ascii="Times New Roman" w:hAnsi="Times New Roman" w:cs="Times New Roman"/>
          <w:sz w:val="28"/>
          <w:szCs w:val="28"/>
        </w:rPr>
        <w:t>Педагогу</w:t>
      </w:r>
      <w:r w:rsidR="00E844D7">
        <w:rPr>
          <w:rFonts w:ascii="Times New Roman" w:hAnsi="Times New Roman" w:cs="Times New Roman"/>
          <w:sz w:val="28"/>
          <w:szCs w:val="28"/>
        </w:rPr>
        <w:t xml:space="preserve">, который состоит в трудовых отношениях с организацией, рекомендуется соблюдать положения Кодекса в своей </w:t>
      </w:r>
      <w:r w:rsidR="004F0B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4F0B38" w:rsidRDefault="000C5A24" w:rsidP="000D4DA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4F0B38">
        <w:rPr>
          <w:rFonts w:ascii="Times New Roman" w:hAnsi="Times New Roman" w:cs="Times New Roman"/>
          <w:sz w:val="28"/>
          <w:szCs w:val="28"/>
        </w:rPr>
        <w:t>Целями Кодекса являются:</w:t>
      </w:r>
    </w:p>
    <w:p w:rsidR="004F0B38" w:rsidRPr="00130DCC" w:rsidRDefault="000C5A24" w:rsidP="000D4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0B38" w:rsidRPr="00130DCC">
        <w:rPr>
          <w:rFonts w:ascii="Times New Roman" w:hAnsi="Times New Roman" w:cs="Times New Roman"/>
          <w:sz w:val="28"/>
          <w:szCs w:val="28"/>
        </w:rPr>
        <w:t xml:space="preserve">Установление этических норм и правил поведения </w:t>
      </w:r>
      <w:r w:rsidR="009E61BD">
        <w:rPr>
          <w:rFonts w:ascii="Times New Roman" w:hAnsi="Times New Roman" w:cs="Times New Roman"/>
          <w:sz w:val="28"/>
          <w:szCs w:val="28"/>
        </w:rPr>
        <w:t>педагогов</w:t>
      </w:r>
      <w:r w:rsidR="004F0B38" w:rsidRPr="00130DCC">
        <w:rPr>
          <w:rFonts w:ascii="Times New Roman" w:hAnsi="Times New Roman" w:cs="Times New Roman"/>
          <w:sz w:val="28"/>
          <w:szCs w:val="28"/>
        </w:rPr>
        <w:t xml:space="preserve"> для выполнения ими своей профессиональной деятельности;</w:t>
      </w:r>
    </w:p>
    <w:p w:rsidR="004F0B38" w:rsidRPr="000C5A24" w:rsidRDefault="000C5A24" w:rsidP="000D4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0B38" w:rsidRPr="000C5A24">
        <w:rPr>
          <w:rFonts w:ascii="Times New Roman" w:hAnsi="Times New Roman" w:cs="Times New Roman"/>
          <w:sz w:val="28"/>
          <w:szCs w:val="28"/>
        </w:rPr>
        <w:t xml:space="preserve">Содействие укреплению авторитета </w:t>
      </w:r>
      <w:r w:rsidR="009E61BD">
        <w:rPr>
          <w:rFonts w:ascii="Times New Roman" w:hAnsi="Times New Roman" w:cs="Times New Roman"/>
          <w:sz w:val="28"/>
          <w:szCs w:val="28"/>
        </w:rPr>
        <w:t>педагогов</w:t>
      </w:r>
      <w:r w:rsidR="004F0B38" w:rsidRPr="000C5A24">
        <w:rPr>
          <w:rFonts w:ascii="Times New Roman" w:hAnsi="Times New Roman" w:cs="Times New Roman"/>
          <w:sz w:val="28"/>
          <w:szCs w:val="28"/>
        </w:rPr>
        <w:t>;</w:t>
      </w:r>
    </w:p>
    <w:p w:rsidR="004F0B38" w:rsidRPr="000C5A24" w:rsidRDefault="000C5A24" w:rsidP="000D4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0B38" w:rsidRPr="000C5A24">
        <w:rPr>
          <w:rFonts w:ascii="Times New Roman" w:hAnsi="Times New Roman" w:cs="Times New Roman"/>
          <w:sz w:val="28"/>
          <w:szCs w:val="28"/>
        </w:rPr>
        <w:t xml:space="preserve">Обеспечение единых норм поведения </w:t>
      </w:r>
      <w:r w:rsidR="009E61BD">
        <w:rPr>
          <w:rFonts w:ascii="Times New Roman" w:hAnsi="Times New Roman" w:cs="Times New Roman"/>
          <w:sz w:val="28"/>
          <w:szCs w:val="28"/>
        </w:rPr>
        <w:t>педагогов</w:t>
      </w:r>
      <w:r w:rsidR="004F0B38" w:rsidRPr="000C5A24">
        <w:rPr>
          <w:rFonts w:ascii="Times New Roman" w:hAnsi="Times New Roman" w:cs="Times New Roman"/>
          <w:sz w:val="28"/>
          <w:szCs w:val="28"/>
        </w:rPr>
        <w:t>.</w:t>
      </w:r>
    </w:p>
    <w:p w:rsidR="0014558A" w:rsidRPr="000C5A24" w:rsidRDefault="000C5A24" w:rsidP="000D4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4F0B38" w:rsidRPr="000C5A24">
        <w:rPr>
          <w:rFonts w:ascii="Times New Roman" w:hAnsi="Times New Roman" w:cs="Times New Roman"/>
          <w:sz w:val="28"/>
          <w:szCs w:val="28"/>
        </w:rPr>
        <w:t xml:space="preserve">Кодекс призван повысить эффективность выполнения </w:t>
      </w:r>
      <w:r w:rsidR="009E61BD">
        <w:rPr>
          <w:rFonts w:ascii="Times New Roman" w:hAnsi="Times New Roman" w:cs="Times New Roman"/>
          <w:sz w:val="28"/>
          <w:szCs w:val="28"/>
        </w:rPr>
        <w:t>педагога</w:t>
      </w:r>
      <w:r w:rsidR="004F0B38" w:rsidRPr="000C5A24">
        <w:rPr>
          <w:rFonts w:ascii="Times New Roman" w:hAnsi="Times New Roman" w:cs="Times New Roman"/>
          <w:sz w:val="28"/>
          <w:szCs w:val="28"/>
        </w:rPr>
        <w:t>ми       своих трудовых обязанностей.</w:t>
      </w:r>
    </w:p>
    <w:p w:rsidR="001D5776" w:rsidRDefault="000C5A24" w:rsidP="000D4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9E61BD">
        <w:rPr>
          <w:rFonts w:ascii="Times New Roman" w:hAnsi="Times New Roman" w:cs="Times New Roman"/>
          <w:sz w:val="28"/>
          <w:szCs w:val="28"/>
        </w:rPr>
        <w:t>Кодекс служит основ</w:t>
      </w:r>
      <w:r w:rsidR="004F0B38" w:rsidRPr="000C5A24">
        <w:rPr>
          <w:rFonts w:ascii="Times New Roman" w:hAnsi="Times New Roman" w:cs="Times New Roman"/>
          <w:sz w:val="28"/>
          <w:szCs w:val="28"/>
        </w:rPr>
        <w:t>ой для формирования взаимоотношений в системе образования, основ</w:t>
      </w:r>
      <w:r w:rsidR="009E61BD">
        <w:rPr>
          <w:rFonts w:ascii="Times New Roman" w:hAnsi="Times New Roman" w:cs="Times New Roman"/>
          <w:sz w:val="28"/>
          <w:szCs w:val="28"/>
        </w:rPr>
        <w:t>ан</w:t>
      </w:r>
      <w:r w:rsidR="004F0B38" w:rsidRPr="000C5A24">
        <w:rPr>
          <w:rFonts w:ascii="Times New Roman" w:hAnsi="Times New Roman" w:cs="Times New Roman"/>
          <w:sz w:val="28"/>
          <w:szCs w:val="28"/>
        </w:rPr>
        <w:t>ных на нормах мор</w:t>
      </w:r>
      <w:r w:rsidR="001D5776" w:rsidRPr="000C5A24">
        <w:rPr>
          <w:rFonts w:ascii="Times New Roman" w:hAnsi="Times New Roman" w:cs="Times New Roman"/>
          <w:sz w:val="28"/>
          <w:szCs w:val="28"/>
        </w:rPr>
        <w:t>али, уважительном отношении к педагогической деятельности в общественном сознании, самоконтроле</w:t>
      </w:r>
      <w:r w:rsidR="009E61BD">
        <w:rPr>
          <w:rFonts w:ascii="Times New Roman" w:hAnsi="Times New Roman" w:cs="Times New Roman"/>
          <w:sz w:val="28"/>
          <w:szCs w:val="28"/>
        </w:rPr>
        <w:t>.</w:t>
      </w:r>
      <w:r w:rsidR="001D5776" w:rsidRPr="000C5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A24" w:rsidRPr="004F0B38" w:rsidRDefault="000C5A24" w:rsidP="000C5A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DA8" w:rsidRDefault="001D5776" w:rsidP="00D554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776">
        <w:rPr>
          <w:rFonts w:ascii="Times New Roman" w:hAnsi="Times New Roman" w:cs="Times New Roman"/>
          <w:b/>
          <w:sz w:val="28"/>
          <w:szCs w:val="28"/>
        </w:rPr>
        <w:t>2. Этические правила поведения педагогических работников при выполнении ими трудовых обязанностей.</w:t>
      </w:r>
    </w:p>
    <w:p w:rsidR="00D5544C" w:rsidRDefault="00D5544C" w:rsidP="00D5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1D5776">
        <w:rPr>
          <w:rFonts w:ascii="Times New Roman" w:hAnsi="Times New Roman" w:cs="Times New Roman"/>
          <w:sz w:val="28"/>
          <w:szCs w:val="28"/>
        </w:rPr>
        <w:t xml:space="preserve">. При выполнении трудовых обязанностей </w:t>
      </w:r>
      <w:r w:rsidR="009E61BD">
        <w:rPr>
          <w:rFonts w:ascii="Times New Roman" w:hAnsi="Times New Roman" w:cs="Times New Roman"/>
          <w:sz w:val="28"/>
          <w:szCs w:val="28"/>
        </w:rPr>
        <w:t>педагогам</w:t>
      </w:r>
      <w:r w:rsidR="001D5776">
        <w:rPr>
          <w:rFonts w:ascii="Times New Roman" w:hAnsi="Times New Roman" w:cs="Times New Roman"/>
          <w:sz w:val="28"/>
          <w:szCs w:val="28"/>
        </w:rPr>
        <w:t xml:space="preserve">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D5776" w:rsidRPr="00D5544C" w:rsidRDefault="00D5544C" w:rsidP="00D5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 </w:t>
      </w:r>
      <w:r w:rsidR="001D5776">
        <w:rPr>
          <w:rFonts w:ascii="Times New Roman" w:hAnsi="Times New Roman" w:cs="Times New Roman"/>
          <w:sz w:val="28"/>
          <w:szCs w:val="28"/>
        </w:rPr>
        <w:t xml:space="preserve"> </w:t>
      </w:r>
      <w:r w:rsidR="007F28B6">
        <w:rPr>
          <w:rFonts w:ascii="Times New Roman" w:hAnsi="Times New Roman" w:cs="Times New Roman"/>
          <w:sz w:val="28"/>
          <w:szCs w:val="28"/>
        </w:rPr>
        <w:t>Педагоги, созн</w:t>
      </w:r>
      <w:r w:rsidR="001D5776">
        <w:rPr>
          <w:rFonts w:ascii="Times New Roman" w:hAnsi="Times New Roman" w:cs="Times New Roman"/>
          <w:sz w:val="28"/>
          <w:szCs w:val="28"/>
        </w:rPr>
        <w:t>авая ответственность перед государством, обществом и гражданами, призваны:</w:t>
      </w:r>
    </w:p>
    <w:p w:rsidR="001D5776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5776" w:rsidRPr="00D5544C">
        <w:rPr>
          <w:rFonts w:ascii="Times New Roman" w:hAnsi="Times New Roman" w:cs="Times New Roman"/>
          <w:sz w:val="28"/>
          <w:szCs w:val="28"/>
        </w:rPr>
        <w:t>Осуществлять свою деятельность на высоком профессиональном уровне;</w:t>
      </w:r>
    </w:p>
    <w:p w:rsidR="001D5776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701" w:rsidRPr="00D5544C">
        <w:rPr>
          <w:rFonts w:ascii="Times New Roman" w:hAnsi="Times New Roman" w:cs="Times New Roman"/>
          <w:sz w:val="28"/>
          <w:szCs w:val="28"/>
        </w:rPr>
        <w:t>Соблюдать правовые, нравственные и этические нормы;</w:t>
      </w:r>
    </w:p>
    <w:p w:rsidR="00B31701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701" w:rsidRPr="00D5544C">
        <w:rPr>
          <w:rFonts w:ascii="Times New Roman" w:hAnsi="Times New Roman" w:cs="Times New Roman"/>
          <w:sz w:val="28"/>
          <w:szCs w:val="28"/>
        </w:rPr>
        <w:t>Уважать честь и достоинство воспитанников и других участников образовательных отношений;</w:t>
      </w:r>
    </w:p>
    <w:p w:rsidR="00B31701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701" w:rsidRPr="00D5544C">
        <w:rPr>
          <w:rFonts w:ascii="Times New Roman" w:hAnsi="Times New Roman" w:cs="Times New Roman"/>
          <w:sz w:val="28"/>
          <w:szCs w:val="28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B31701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701" w:rsidRPr="00D5544C">
        <w:rPr>
          <w:rFonts w:ascii="Times New Roman" w:hAnsi="Times New Roman" w:cs="Times New Roman"/>
          <w:sz w:val="28"/>
          <w:szCs w:val="28"/>
        </w:rPr>
        <w:t xml:space="preserve">Применять педагогически обоснованные и </w:t>
      </w:r>
      <w:r w:rsidR="001D162A" w:rsidRPr="00D5544C">
        <w:rPr>
          <w:rFonts w:ascii="Times New Roman" w:hAnsi="Times New Roman" w:cs="Times New Roman"/>
          <w:sz w:val="28"/>
          <w:szCs w:val="28"/>
        </w:rPr>
        <w:t>обеспечивающие высокое качество образования формы, методы обучения и воспитания;</w:t>
      </w:r>
    </w:p>
    <w:p w:rsidR="001D162A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162A" w:rsidRPr="00D5544C">
        <w:rPr>
          <w:rFonts w:ascii="Times New Roman" w:hAnsi="Times New Roman" w:cs="Times New Roman"/>
          <w:sz w:val="28"/>
          <w:szCs w:val="28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 медицинскими организациями;</w:t>
      </w:r>
    </w:p>
    <w:p w:rsidR="001D162A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162A" w:rsidRPr="00D5544C">
        <w:rPr>
          <w:rFonts w:ascii="Times New Roman" w:hAnsi="Times New Roman" w:cs="Times New Roman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1D162A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162A" w:rsidRPr="00D5544C">
        <w:rPr>
          <w:rFonts w:ascii="Times New Roman" w:hAnsi="Times New Roman" w:cs="Times New Roman"/>
          <w:sz w:val="28"/>
          <w:szCs w:val="28"/>
        </w:rPr>
        <w:t>Проявлять корректность и внимательность к воспитанникам, их родителям (законным представителям) и коллегам;</w:t>
      </w:r>
    </w:p>
    <w:p w:rsidR="001D162A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162A" w:rsidRPr="00D5544C">
        <w:rPr>
          <w:rFonts w:ascii="Times New Roman" w:hAnsi="Times New Roman" w:cs="Times New Roman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</w:t>
      </w:r>
      <w:r w:rsidR="00D73103" w:rsidRPr="00D5544C">
        <w:rPr>
          <w:rFonts w:ascii="Times New Roman" w:hAnsi="Times New Roman" w:cs="Times New Roman"/>
          <w:sz w:val="28"/>
          <w:szCs w:val="28"/>
        </w:rPr>
        <w:t>вовать межнациональному и межконфессиональному согласию обучающихся;</w:t>
      </w:r>
    </w:p>
    <w:p w:rsidR="00D73103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3103" w:rsidRPr="00D5544C">
        <w:rPr>
          <w:rFonts w:ascii="Times New Roman" w:hAnsi="Times New Roman" w:cs="Times New Roman"/>
          <w:sz w:val="28"/>
          <w:szCs w:val="28"/>
        </w:rPr>
        <w:t xml:space="preserve">Воздержаться от поведения, которое могло бы вызвать сомнение в добросовестном исполнении </w:t>
      </w:r>
      <w:r w:rsidR="007F28B6">
        <w:rPr>
          <w:rFonts w:ascii="Times New Roman" w:hAnsi="Times New Roman" w:cs="Times New Roman"/>
          <w:sz w:val="28"/>
          <w:szCs w:val="28"/>
        </w:rPr>
        <w:t>педагогом</w:t>
      </w:r>
      <w:r w:rsidR="00D73103" w:rsidRPr="00D5544C">
        <w:rPr>
          <w:rFonts w:ascii="Times New Roman" w:hAnsi="Times New Roman" w:cs="Times New Roman"/>
          <w:sz w:val="28"/>
          <w:szCs w:val="28"/>
        </w:rPr>
        <w:t xml:space="preserve"> трудовых обязанностей, а так 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D73103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D73103">
        <w:rPr>
          <w:rFonts w:ascii="Times New Roman" w:hAnsi="Times New Roman" w:cs="Times New Roman"/>
          <w:sz w:val="28"/>
          <w:szCs w:val="28"/>
        </w:rPr>
        <w:t xml:space="preserve"> </w:t>
      </w:r>
      <w:r w:rsidR="007F28B6">
        <w:rPr>
          <w:rFonts w:ascii="Times New Roman" w:hAnsi="Times New Roman" w:cs="Times New Roman"/>
          <w:sz w:val="28"/>
          <w:szCs w:val="28"/>
        </w:rPr>
        <w:t>Педагогам</w:t>
      </w:r>
      <w:r w:rsidR="00D73103">
        <w:rPr>
          <w:rFonts w:ascii="Times New Roman" w:hAnsi="Times New Roman" w:cs="Times New Roman"/>
          <w:sz w:val="28"/>
          <w:szCs w:val="28"/>
        </w:rPr>
        <w:t xml:space="preserve"> следует быть образцом профессионализма, безупречной репутации, способствовать формированию благоприятного морально - психологического  климата для эффектной работы.</w:t>
      </w:r>
    </w:p>
    <w:p w:rsidR="00F82DEB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7F28B6">
        <w:rPr>
          <w:rFonts w:ascii="Times New Roman" w:hAnsi="Times New Roman" w:cs="Times New Roman"/>
          <w:sz w:val="28"/>
          <w:szCs w:val="28"/>
        </w:rPr>
        <w:t>Педагогам</w:t>
      </w:r>
      <w:r w:rsidR="00F82DEB">
        <w:rPr>
          <w:rFonts w:ascii="Times New Roman" w:hAnsi="Times New Roman" w:cs="Times New Roman"/>
          <w:sz w:val="28"/>
          <w:szCs w:val="28"/>
        </w:rPr>
        <w:t xml:space="preserve"> надлежит принимать меры по недопущению коррупционно опасного поведения педагогических работников, своими личным поведением подавать пример честности, беспристрастности и справедливости.</w:t>
      </w:r>
    </w:p>
    <w:p w:rsidR="00F82DEB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F82DEB">
        <w:rPr>
          <w:rFonts w:ascii="Times New Roman" w:hAnsi="Times New Roman" w:cs="Times New Roman"/>
          <w:sz w:val="28"/>
          <w:szCs w:val="28"/>
        </w:rPr>
        <w:t xml:space="preserve">При выполнении трудовых обязанностей </w:t>
      </w:r>
      <w:r w:rsidR="007F28B6">
        <w:rPr>
          <w:rFonts w:ascii="Times New Roman" w:hAnsi="Times New Roman" w:cs="Times New Roman"/>
          <w:sz w:val="28"/>
          <w:szCs w:val="28"/>
        </w:rPr>
        <w:t>педагог</w:t>
      </w:r>
      <w:r w:rsidR="00F82DEB">
        <w:rPr>
          <w:rFonts w:ascii="Times New Roman" w:hAnsi="Times New Roman" w:cs="Times New Roman"/>
          <w:sz w:val="28"/>
          <w:szCs w:val="28"/>
        </w:rPr>
        <w:t xml:space="preserve"> не допускает:</w:t>
      </w:r>
    </w:p>
    <w:p w:rsidR="00F82DEB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1A77" w:rsidRPr="00D5544C">
        <w:rPr>
          <w:rFonts w:ascii="Times New Roman" w:hAnsi="Times New Roman" w:cs="Times New Roman"/>
          <w:sz w:val="28"/>
          <w:szCs w:val="28"/>
        </w:rPr>
        <w:t>л</w:t>
      </w:r>
      <w:r w:rsidR="00F82DEB" w:rsidRPr="00D5544C">
        <w:rPr>
          <w:rFonts w:ascii="Times New Roman" w:hAnsi="Times New Roman" w:cs="Times New Roman"/>
          <w:sz w:val="28"/>
          <w:szCs w:val="28"/>
        </w:rPr>
        <w:t>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01A77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1A77" w:rsidRPr="00D5544C">
        <w:rPr>
          <w:rFonts w:ascii="Times New Roman" w:hAnsi="Times New Roman" w:cs="Times New Roman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01A77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1A77" w:rsidRPr="00D5544C">
        <w:rPr>
          <w:rFonts w:ascii="Times New Roman" w:hAnsi="Times New Roman" w:cs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001A77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7F28B6">
        <w:rPr>
          <w:rFonts w:ascii="Times New Roman" w:hAnsi="Times New Roman" w:cs="Times New Roman"/>
          <w:sz w:val="28"/>
          <w:szCs w:val="28"/>
        </w:rPr>
        <w:t>Педагогам</w:t>
      </w:r>
      <w:r w:rsidR="00001A77">
        <w:rPr>
          <w:rFonts w:ascii="Times New Roman" w:hAnsi="Times New Roman" w:cs="Times New Roman"/>
          <w:sz w:val="28"/>
          <w:szCs w:val="28"/>
        </w:rPr>
        <w:t xml:space="preserve"> следует 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7F28B6" w:rsidRDefault="007F28B6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Воздерживаться от размещения в информационно-телекоммуникационной сети «Интернет», в местах, доступных для детей, информации, причиняющей вред здоровью и (или) развитию детей.</w:t>
      </w:r>
    </w:p>
    <w:p w:rsidR="00556581" w:rsidRDefault="007F28B6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D5544C">
        <w:rPr>
          <w:rFonts w:ascii="Times New Roman" w:hAnsi="Times New Roman" w:cs="Times New Roman"/>
          <w:sz w:val="28"/>
          <w:szCs w:val="28"/>
        </w:rPr>
        <w:t xml:space="preserve">. </w:t>
      </w:r>
      <w:r w:rsidR="00001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Педагогам</w:t>
      </w:r>
      <w:r w:rsidR="00001A77">
        <w:rPr>
          <w:rFonts w:ascii="Times New Roman" w:hAnsi="Times New Roman" w:cs="Times New Roman"/>
          <w:sz w:val="28"/>
          <w:szCs w:val="28"/>
        </w:rPr>
        <w:t xml:space="preserve"> рекомендуется соблюдать культуру речи, не допускать использования в </w:t>
      </w:r>
      <w:r w:rsidR="00556581">
        <w:rPr>
          <w:rFonts w:ascii="Times New Roman" w:hAnsi="Times New Roman" w:cs="Times New Roman"/>
          <w:sz w:val="28"/>
          <w:szCs w:val="28"/>
        </w:rPr>
        <w:t>присутствии всех участников образовательных отношений грубости, оскорбительных выражений или реплик.</w:t>
      </w:r>
    </w:p>
    <w:p w:rsidR="00556581" w:rsidRDefault="007F28B6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D5544C">
        <w:rPr>
          <w:rFonts w:ascii="Times New Roman" w:hAnsi="Times New Roman" w:cs="Times New Roman"/>
          <w:sz w:val="28"/>
          <w:szCs w:val="28"/>
        </w:rPr>
        <w:t xml:space="preserve">. </w:t>
      </w:r>
      <w:r w:rsidR="00556581">
        <w:rPr>
          <w:rFonts w:ascii="Times New Roman" w:hAnsi="Times New Roman" w:cs="Times New Roman"/>
          <w:sz w:val="28"/>
          <w:szCs w:val="28"/>
        </w:rPr>
        <w:t xml:space="preserve">Внешний вид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="00556581">
        <w:rPr>
          <w:rFonts w:ascii="Times New Roman" w:hAnsi="Times New Roman" w:cs="Times New Roman"/>
          <w:sz w:val="28"/>
          <w:szCs w:val="28"/>
        </w:rPr>
        <w:t xml:space="preserve"> при выполнении им трудовых обязанностей должен соответствовать общепринятому деловому стилю, который отличают официальность, сдержанность, аккуратность.</w:t>
      </w:r>
    </w:p>
    <w:p w:rsidR="00D5544C" w:rsidRDefault="00D5544C" w:rsidP="00A304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44C" w:rsidRDefault="00556581" w:rsidP="00A30479">
      <w:pPr>
        <w:tabs>
          <w:tab w:val="left" w:pos="36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81">
        <w:rPr>
          <w:rFonts w:ascii="Times New Roman" w:hAnsi="Times New Roman" w:cs="Times New Roman"/>
          <w:b/>
          <w:sz w:val="28"/>
          <w:szCs w:val="28"/>
        </w:rPr>
        <w:t>3</w:t>
      </w:r>
      <w:r w:rsidR="00D5544C">
        <w:rPr>
          <w:rFonts w:ascii="Times New Roman" w:hAnsi="Times New Roman" w:cs="Times New Roman"/>
          <w:b/>
          <w:sz w:val="28"/>
          <w:szCs w:val="28"/>
        </w:rPr>
        <w:t>. Защита профессиональной чести и достоинства педагогических работников</w:t>
      </w:r>
    </w:p>
    <w:p w:rsidR="00D5544C" w:rsidRDefault="00A720F7" w:rsidP="00A30479">
      <w:pPr>
        <w:tabs>
          <w:tab w:val="left" w:pos="3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Педагогические работники обладают правовым статусом, установленным в соответствии с Федеральным законом от 29.12.2012 года № 273-ФЗ «Об образовании в Российской Федерации», другими федеральными законами и нормативными правовыми актами Российской Федерации, </w:t>
      </w:r>
      <w:r w:rsidR="00CA5D5C">
        <w:rPr>
          <w:rFonts w:ascii="Times New Roman" w:hAnsi="Times New Roman" w:cs="Times New Roman"/>
          <w:sz w:val="28"/>
          <w:szCs w:val="28"/>
        </w:rPr>
        <w:t xml:space="preserve">уставами организаций, осуществляющих образовательную деятельность. </w:t>
      </w:r>
    </w:p>
    <w:p w:rsidR="00CA5D5C" w:rsidRDefault="00CA5D5C" w:rsidP="00A30479">
      <w:pPr>
        <w:tabs>
          <w:tab w:val="left" w:pos="3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Педагогическим работникам организаций, осуществляющих образовательную деятельность, гарантируется право на защиту своей профессиональной чести и достоинства, а также на справедливое и объективное расследование нарушения норм профессиональной этики.</w:t>
      </w:r>
    </w:p>
    <w:p w:rsidR="00CA5D5C" w:rsidRDefault="00CA5D5C" w:rsidP="00A30479">
      <w:pPr>
        <w:tabs>
          <w:tab w:val="left" w:pos="3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Дисциплинарное расследование нарушений педагогическим работником норм профессионального поведения и (или) устава организации,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осуществляющей образовательную деятельность, может быть проведено только по поступившей на него жалобе, поданной в письменной форме, копия которой должна быть передана данному педагогическому работнику.</w:t>
      </w:r>
    </w:p>
    <w:p w:rsidR="00CA5D5C" w:rsidRDefault="00CA5D5C" w:rsidP="00A30479">
      <w:pPr>
        <w:tabs>
          <w:tab w:val="left" w:pos="3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Ход дисциплинарного расследования и принятые по его результатам решения могут быть преданны гласности только с согласия заинтересованного педагогического работника, за исключением случаев, ведущих к запрещению заниматься педагогической деятельностью</w:t>
      </w:r>
      <w:r w:rsidR="00A30479">
        <w:rPr>
          <w:rFonts w:ascii="Times New Roman" w:hAnsi="Times New Roman" w:cs="Times New Roman"/>
          <w:sz w:val="28"/>
          <w:szCs w:val="28"/>
        </w:rPr>
        <w:t xml:space="preserve">, или при необходимости защиты интересов обучающихся </w:t>
      </w:r>
      <w:r w:rsidR="00A30479" w:rsidRPr="00A30479">
        <w:rPr>
          <w:rFonts w:ascii="Times New Roman" w:hAnsi="Times New Roman" w:cs="Times New Roman"/>
          <w:sz w:val="28"/>
          <w:szCs w:val="28"/>
        </w:rPr>
        <w:t>(целесообразно также предусмотреть, что порядок дисциплинарного расследования определяется соответствующим органом, осуществляющим управление в сфере образования).</w:t>
      </w:r>
    </w:p>
    <w:p w:rsidR="00A30479" w:rsidRDefault="00A30479" w:rsidP="00A30479">
      <w:pPr>
        <w:tabs>
          <w:tab w:val="left" w:pos="3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Педагогические работники вправе требовать от работодателя условий для реализации своего профессионального потенциала в полной мере, а так</w:t>
      </w:r>
      <w:r w:rsidR="00E25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 получения достоверной информации по интересующим его вопросам, касающимся профессиональной деятельности.</w:t>
      </w:r>
    </w:p>
    <w:p w:rsidR="00A30479" w:rsidRPr="00A30479" w:rsidRDefault="00A30479" w:rsidP="00A30479">
      <w:pPr>
        <w:tabs>
          <w:tab w:val="left" w:pos="362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82DEB" w:rsidRDefault="00D5544C" w:rsidP="00A30479">
      <w:pPr>
        <w:tabs>
          <w:tab w:val="left" w:pos="36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56581" w:rsidRPr="00556581">
        <w:rPr>
          <w:rFonts w:ascii="Times New Roman" w:hAnsi="Times New Roman" w:cs="Times New Roman"/>
          <w:b/>
          <w:sz w:val="28"/>
          <w:szCs w:val="28"/>
        </w:rPr>
        <w:t>. Ответственность за нарушение положений Кодекса</w:t>
      </w:r>
    </w:p>
    <w:p w:rsidR="00556581" w:rsidRDefault="00A30479" w:rsidP="00A30479">
      <w:pPr>
        <w:tabs>
          <w:tab w:val="left" w:pos="36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556581">
        <w:rPr>
          <w:rFonts w:ascii="Times New Roman" w:hAnsi="Times New Roman" w:cs="Times New Roman"/>
          <w:sz w:val="28"/>
          <w:szCs w:val="28"/>
        </w:rPr>
        <w:t xml:space="preserve"> Нарушение </w:t>
      </w:r>
      <w:r w:rsidR="00E250F6">
        <w:rPr>
          <w:rFonts w:ascii="Times New Roman" w:hAnsi="Times New Roman" w:cs="Times New Roman"/>
          <w:sz w:val="28"/>
          <w:szCs w:val="28"/>
        </w:rPr>
        <w:t>педагогом</w:t>
      </w:r>
      <w:r w:rsidR="00556581">
        <w:rPr>
          <w:rFonts w:ascii="Times New Roman" w:hAnsi="Times New Roman" w:cs="Times New Roman"/>
          <w:sz w:val="28"/>
          <w:szCs w:val="28"/>
        </w:rPr>
        <w:t xml:space="preserve"> положений настоящего Кодекса рассматривается на заседаниях коллегиальных органов управления, предусмотренных уставом образовательной </w:t>
      </w:r>
      <w:r w:rsidR="00966173">
        <w:rPr>
          <w:rFonts w:ascii="Times New Roman" w:hAnsi="Times New Roman" w:cs="Times New Roman"/>
          <w:sz w:val="28"/>
          <w:szCs w:val="28"/>
        </w:rPr>
        <w:t>организации, и (или) комиссиях по урегулированию споров между участниками образовательных отношений.</w:t>
      </w:r>
    </w:p>
    <w:p w:rsidR="00966173" w:rsidRDefault="00A30479" w:rsidP="00A30479">
      <w:pPr>
        <w:tabs>
          <w:tab w:val="left" w:pos="36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966173">
        <w:rPr>
          <w:rFonts w:ascii="Times New Roman" w:hAnsi="Times New Roman" w:cs="Times New Roman"/>
          <w:sz w:val="28"/>
          <w:szCs w:val="28"/>
        </w:rPr>
        <w:t xml:space="preserve"> Соблюдение </w:t>
      </w:r>
      <w:r w:rsidR="00E250F6">
        <w:rPr>
          <w:rFonts w:ascii="Times New Roman" w:hAnsi="Times New Roman" w:cs="Times New Roman"/>
          <w:sz w:val="28"/>
          <w:szCs w:val="28"/>
        </w:rPr>
        <w:t>педагогом</w:t>
      </w:r>
      <w:r w:rsidR="00966173">
        <w:rPr>
          <w:rFonts w:ascii="Times New Roman" w:hAnsi="Times New Roman" w:cs="Times New Roman"/>
          <w:sz w:val="28"/>
          <w:szCs w:val="28"/>
        </w:rPr>
        <w:t xml:space="preserve"> положения Кодекса может учитываться при проведении аттестации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 же при поощрении работников, добросовестно исполняющих трудовые обязанности.</w:t>
      </w:r>
    </w:p>
    <w:p w:rsidR="0013152D" w:rsidRDefault="0013152D" w:rsidP="00A30479">
      <w:pPr>
        <w:tabs>
          <w:tab w:val="left" w:pos="3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3152D" w:rsidRPr="00F20AC9" w:rsidRDefault="0013152D" w:rsidP="0013152D">
      <w:pPr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F20A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Заключительные положения</w:t>
      </w:r>
    </w:p>
    <w:p w:rsidR="0013152D" w:rsidRPr="0013152D" w:rsidRDefault="0013152D" w:rsidP="0013152D">
      <w:pPr>
        <w:tabs>
          <w:tab w:val="left" w:pos="38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24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5.1.Настоящее Положение принимается </w:t>
      </w:r>
      <w:r w:rsidRPr="00C634C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общем собрании</w:t>
      </w:r>
      <w:r w:rsidR="00AE29FE">
        <w:rPr>
          <w:rFonts w:ascii="Times New Roman" w:hAnsi="Times New Roman" w:cs="Times New Roman"/>
          <w:sz w:val="28"/>
          <w:szCs w:val="28"/>
        </w:rPr>
        <w:t xml:space="preserve"> 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 коллектива </w:t>
      </w:r>
      <w:r w:rsidRPr="00624B76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  <w:r w:rsidRPr="00624B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5.2. Изменения и дополнения в настоящее 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вноситься</w:t>
      </w:r>
      <w:r w:rsidRPr="00624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действующим законодательством Российской Федерации и Уставом ДОУ.</w:t>
      </w:r>
    </w:p>
    <w:p w:rsidR="0013152D" w:rsidRDefault="0013152D" w:rsidP="0013152D">
      <w:pPr>
        <w:tabs>
          <w:tab w:val="left" w:pos="3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66173" w:rsidRDefault="00966173" w:rsidP="00A30479">
      <w:pPr>
        <w:tabs>
          <w:tab w:val="left" w:pos="3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4558A" w:rsidRDefault="0014558A" w:rsidP="00A30479">
      <w:pPr>
        <w:tabs>
          <w:tab w:val="left" w:pos="4032"/>
        </w:tabs>
        <w:spacing w:after="0"/>
        <w:rPr>
          <w:rFonts w:ascii="Times New Roman" w:hAnsi="Times New Roman" w:cs="Times New Roman"/>
          <w:sz w:val="36"/>
          <w:szCs w:val="36"/>
        </w:rPr>
      </w:pPr>
    </w:p>
    <w:p w:rsidR="00E250F6" w:rsidRDefault="00E250F6" w:rsidP="00A30479">
      <w:pPr>
        <w:tabs>
          <w:tab w:val="left" w:pos="4032"/>
        </w:tabs>
        <w:spacing w:after="0"/>
        <w:rPr>
          <w:rFonts w:ascii="Times New Roman" w:hAnsi="Times New Roman" w:cs="Times New Roman"/>
          <w:sz w:val="36"/>
          <w:szCs w:val="36"/>
        </w:rPr>
      </w:pPr>
    </w:p>
    <w:p w:rsidR="00E250F6" w:rsidRDefault="00E250F6" w:rsidP="00E250F6">
      <w:pPr>
        <w:tabs>
          <w:tab w:val="left" w:pos="403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250F6" w:rsidRDefault="00E250F6" w:rsidP="00E250F6">
      <w:pPr>
        <w:tabs>
          <w:tab w:val="left" w:pos="403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250F6" w:rsidRDefault="00E250F6" w:rsidP="00E250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250F6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о Кодексе профессиональной этики педагогов </w:t>
      </w:r>
      <w:r w:rsidRPr="00C634CE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17 посёлка Де-Кастри Ульчского муниципального района Хабаровского края (МБДОУ № 17 п. Де-Кастри)</w:t>
      </w:r>
      <w:r>
        <w:rPr>
          <w:rFonts w:ascii="Times New Roman" w:hAnsi="Times New Roman" w:cs="Times New Roman"/>
          <w:sz w:val="28"/>
          <w:szCs w:val="28"/>
        </w:rPr>
        <w:t xml:space="preserve"> ознакомлены:</w:t>
      </w:r>
    </w:p>
    <w:p w:rsidR="00E250F6" w:rsidRDefault="00E250F6" w:rsidP="00E250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068"/>
      </w:tblGrid>
      <w:tr w:rsidR="00E250F6" w:rsidTr="0049423D">
        <w:trPr>
          <w:trHeight w:val="475"/>
        </w:trPr>
        <w:tc>
          <w:tcPr>
            <w:tcW w:w="675" w:type="dxa"/>
          </w:tcPr>
          <w:p w:rsidR="00E250F6" w:rsidRDefault="00E250F6" w:rsidP="00494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E250F6" w:rsidRDefault="00E250F6" w:rsidP="00494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068" w:type="dxa"/>
          </w:tcPr>
          <w:p w:rsidR="00E250F6" w:rsidRDefault="00E250F6" w:rsidP="00494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Роспись</w:t>
            </w:r>
          </w:p>
        </w:tc>
      </w:tr>
      <w:tr w:rsidR="0049423D" w:rsidTr="0049423D">
        <w:trPr>
          <w:trHeight w:val="579"/>
        </w:trPr>
        <w:tc>
          <w:tcPr>
            <w:tcW w:w="675" w:type="dxa"/>
          </w:tcPr>
          <w:p w:rsidR="0049423D" w:rsidRPr="0049423D" w:rsidRDefault="0049423D" w:rsidP="00494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Талмазан А.А.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3D" w:rsidTr="0049423D">
        <w:trPr>
          <w:trHeight w:val="559"/>
        </w:trPr>
        <w:tc>
          <w:tcPr>
            <w:tcW w:w="675" w:type="dxa"/>
          </w:tcPr>
          <w:p w:rsidR="0049423D" w:rsidRPr="0049423D" w:rsidRDefault="0049423D" w:rsidP="00494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Алексеенко И.Д.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3D" w:rsidTr="0049423D">
        <w:trPr>
          <w:trHeight w:val="553"/>
        </w:trPr>
        <w:tc>
          <w:tcPr>
            <w:tcW w:w="675" w:type="dxa"/>
          </w:tcPr>
          <w:p w:rsidR="0049423D" w:rsidRPr="0049423D" w:rsidRDefault="0049423D" w:rsidP="00494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Веретенникова Е.Я.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F6" w:rsidTr="0049423D">
        <w:trPr>
          <w:trHeight w:val="561"/>
        </w:trPr>
        <w:tc>
          <w:tcPr>
            <w:tcW w:w="675" w:type="dxa"/>
          </w:tcPr>
          <w:p w:rsidR="00E250F6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vAlign w:val="center"/>
          </w:tcPr>
          <w:p w:rsidR="00E250F6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Долженкова Е.В.</w:t>
            </w:r>
          </w:p>
        </w:tc>
        <w:tc>
          <w:tcPr>
            <w:tcW w:w="5068" w:type="dxa"/>
          </w:tcPr>
          <w:p w:rsidR="00E250F6" w:rsidRPr="0049423D" w:rsidRDefault="00E250F6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F6" w:rsidTr="0049423D">
        <w:trPr>
          <w:trHeight w:val="541"/>
        </w:trPr>
        <w:tc>
          <w:tcPr>
            <w:tcW w:w="675" w:type="dxa"/>
          </w:tcPr>
          <w:p w:rsidR="00E250F6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vAlign w:val="center"/>
          </w:tcPr>
          <w:p w:rsidR="00E250F6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Калинчук Е.Н.</w:t>
            </w:r>
          </w:p>
        </w:tc>
        <w:tc>
          <w:tcPr>
            <w:tcW w:w="5068" w:type="dxa"/>
          </w:tcPr>
          <w:p w:rsidR="00E250F6" w:rsidRPr="0049423D" w:rsidRDefault="00E250F6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F6" w:rsidTr="0049423D">
        <w:trPr>
          <w:trHeight w:val="577"/>
        </w:trPr>
        <w:tc>
          <w:tcPr>
            <w:tcW w:w="675" w:type="dxa"/>
          </w:tcPr>
          <w:p w:rsidR="00E250F6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vAlign w:val="center"/>
          </w:tcPr>
          <w:p w:rsidR="00E250F6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Кутлубаева Г.А.</w:t>
            </w:r>
          </w:p>
        </w:tc>
        <w:tc>
          <w:tcPr>
            <w:tcW w:w="5068" w:type="dxa"/>
          </w:tcPr>
          <w:p w:rsidR="00E250F6" w:rsidRPr="0049423D" w:rsidRDefault="00E250F6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F6" w:rsidTr="0049423D">
        <w:trPr>
          <w:trHeight w:val="543"/>
        </w:trPr>
        <w:tc>
          <w:tcPr>
            <w:tcW w:w="675" w:type="dxa"/>
          </w:tcPr>
          <w:p w:rsidR="00E250F6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Кареева В.Д.</w:t>
            </w:r>
          </w:p>
        </w:tc>
        <w:tc>
          <w:tcPr>
            <w:tcW w:w="5068" w:type="dxa"/>
          </w:tcPr>
          <w:p w:rsidR="00E250F6" w:rsidRPr="0049423D" w:rsidRDefault="00E250F6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F6" w:rsidTr="0049423D">
        <w:trPr>
          <w:trHeight w:val="506"/>
        </w:trPr>
        <w:tc>
          <w:tcPr>
            <w:tcW w:w="675" w:type="dxa"/>
          </w:tcPr>
          <w:p w:rsidR="00E250F6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vAlign w:val="center"/>
          </w:tcPr>
          <w:p w:rsidR="00E250F6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Медведева Н.Н.</w:t>
            </w:r>
          </w:p>
        </w:tc>
        <w:tc>
          <w:tcPr>
            <w:tcW w:w="5068" w:type="dxa"/>
          </w:tcPr>
          <w:p w:rsidR="00E250F6" w:rsidRPr="0049423D" w:rsidRDefault="00E250F6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3D" w:rsidTr="0049423D">
        <w:trPr>
          <w:trHeight w:val="473"/>
        </w:trPr>
        <w:tc>
          <w:tcPr>
            <w:tcW w:w="675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Пылайкина Г.Н.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3D" w:rsidTr="0049423D">
        <w:trPr>
          <w:trHeight w:val="565"/>
        </w:trPr>
        <w:tc>
          <w:tcPr>
            <w:tcW w:w="675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Самар А.А.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3D" w:rsidTr="0049423D">
        <w:trPr>
          <w:trHeight w:val="559"/>
        </w:trPr>
        <w:tc>
          <w:tcPr>
            <w:tcW w:w="675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Соловьева И.В.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3D" w:rsidTr="0049423D">
        <w:trPr>
          <w:trHeight w:val="539"/>
        </w:trPr>
        <w:tc>
          <w:tcPr>
            <w:tcW w:w="675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Телицина Т.П.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3D" w:rsidTr="0049423D">
        <w:trPr>
          <w:trHeight w:val="575"/>
        </w:trPr>
        <w:tc>
          <w:tcPr>
            <w:tcW w:w="675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Шкурова В.А.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3D" w:rsidTr="0049423D">
        <w:trPr>
          <w:trHeight w:val="541"/>
        </w:trPr>
        <w:tc>
          <w:tcPr>
            <w:tcW w:w="675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Щетинина Л.М.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3D" w:rsidTr="0049423D">
        <w:trPr>
          <w:trHeight w:val="563"/>
        </w:trPr>
        <w:tc>
          <w:tcPr>
            <w:tcW w:w="675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Хадарова Г.Ш.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50F6" w:rsidRPr="00C634CE" w:rsidRDefault="00E250F6" w:rsidP="00E250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0F6" w:rsidRPr="00E250F6" w:rsidRDefault="00E250F6" w:rsidP="00E250F6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250F6" w:rsidRPr="00E250F6" w:rsidSect="0014558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926" w:rsidRDefault="00987926" w:rsidP="001D5776">
      <w:pPr>
        <w:spacing w:after="0" w:line="240" w:lineRule="auto"/>
      </w:pPr>
      <w:r>
        <w:separator/>
      </w:r>
    </w:p>
  </w:endnote>
  <w:endnote w:type="continuationSeparator" w:id="0">
    <w:p w:rsidR="00987926" w:rsidRDefault="00987926" w:rsidP="001D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34743"/>
      <w:docPartObj>
        <w:docPartGallery w:val="Page Numbers (Bottom of Page)"/>
        <w:docPartUnique/>
      </w:docPartObj>
    </w:sdtPr>
    <w:sdtEndPr/>
    <w:sdtContent>
      <w:p w:rsidR="0049423D" w:rsidRDefault="00F940C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8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423D" w:rsidRDefault="004942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926" w:rsidRDefault="00987926" w:rsidP="001D5776">
      <w:pPr>
        <w:spacing w:after="0" w:line="240" w:lineRule="auto"/>
      </w:pPr>
      <w:r>
        <w:separator/>
      </w:r>
    </w:p>
  </w:footnote>
  <w:footnote w:type="continuationSeparator" w:id="0">
    <w:p w:rsidR="00987926" w:rsidRDefault="00987926" w:rsidP="001D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1CD9"/>
    <w:multiLevelType w:val="hybridMultilevel"/>
    <w:tmpl w:val="D35A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2A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E91B2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C4C60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8825B1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9B6DD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48361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C206832"/>
    <w:multiLevelType w:val="hybridMultilevel"/>
    <w:tmpl w:val="2A0C7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14B3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DBD0BB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27"/>
    <w:rsid w:val="00001A77"/>
    <w:rsid w:val="000C5A24"/>
    <w:rsid w:val="000D4DA8"/>
    <w:rsid w:val="00130DCC"/>
    <w:rsid w:val="0013152D"/>
    <w:rsid w:val="001378D5"/>
    <w:rsid w:val="0014558A"/>
    <w:rsid w:val="001A7AF6"/>
    <w:rsid w:val="001D162A"/>
    <w:rsid w:val="001D5776"/>
    <w:rsid w:val="00235833"/>
    <w:rsid w:val="002E26E0"/>
    <w:rsid w:val="00351628"/>
    <w:rsid w:val="003B2F27"/>
    <w:rsid w:val="00420810"/>
    <w:rsid w:val="00437CC2"/>
    <w:rsid w:val="0049423D"/>
    <w:rsid w:val="004F0B38"/>
    <w:rsid w:val="00556581"/>
    <w:rsid w:val="005570B9"/>
    <w:rsid w:val="006633E6"/>
    <w:rsid w:val="00685EB2"/>
    <w:rsid w:val="006A1969"/>
    <w:rsid w:val="006C2081"/>
    <w:rsid w:val="006E58AD"/>
    <w:rsid w:val="00710C66"/>
    <w:rsid w:val="007F28B6"/>
    <w:rsid w:val="00857E2E"/>
    <w:rsid w:val="00861B4F"/>
    <w:rsid w:val="00866882"/>
    <w:rsid w:val="008A23DC"/>
    <w:rsid w:val="00903FB7"/>
    <w:rsid w:val="00955DEC"/>
    <w:rsid w:val="00966173"/>
    <w:rsid w:val="00987926"/>
    <w:rsid w:val="009E61BD"/>
    <w:rsid w:val="00A26A39"/>
    <w:rsid w:val="00A27868"/>
    <w:rsid w:val="00A30479"/>
    <w:rsid w:val="00A43179"/>
    <w:rsid w:val="00A43EF9"/>
    <w:rsid w:val="00A720F7"/>
    <w:rsid w:val="00AD076B"/>
    <w:rsid w:val="00AE29FE"/>
    <w:rsid w:val="00B3144B"/>
    <w:rsid w:val="00B31701"/>
    <w:rsid w:val="00BE4287"/>
    <w:rsid w:val="00BE4F25"/>
    <w:rsid w:val="00C56B3C"/>
    <w:rsid w:val="00C634CE"/>
    <w:rsid w:val="00CA5D5C"/>
    <w:rsid w:val="00D5544C"/>
    <w:rsid w:val="00D73103"/>
    <w:rsid w:val="00E250F6"/>
    <w:rsid w:val="00E844D7"/>
    <w:rsid w:val="00F45E09"/>
    <w:rsid w:val="00F74996"/>
    <w:rsid w:val="00F82DEB"/>
    <w:rsid w:val="00F940C0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B95CC-FE88-429B-8190-E799AEB3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3D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D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5776"/>
  </w:style>
  <w:style w:type="paragraph" w:styleId="a6">
    <w:name w:val="footer"/>
    <w:basedOn w:val="a"/>
    <w:link w:val="a7"/>
    <w:uiPriority w:val="99"/>
    <w:unhideWhenUsed/>
    <w:rsid w:val="001D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776"/>
  </w:style>
  <w:style w:type="character" w:customStyle="1" w:styleId="2">
    <w:name w:val="Основной текст (2)_"/>
    <w:basedOn w:val="a0"/>
    <w:link w:val="20"/>
    <w:locked/>
    <w:rsid w:val="00C634CE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34CE"/>
    <w:pPr>
      <w:widowControl w:val="0"/>
      <w:shd w:val="clear" w:color="auto" w:fill="FFFFFF"/>
      <w:spacing w:after="0" w:line="245" w:lineRule="exact"/>
      <w:jc w:val="center"/>
    </w:pPr>
    <w:rPr>
      <w:rFonts w:ascii="Garamond" w:eastAsia="Garamond" w:hAnsi="Garamond" w:cs="Garamond"/>
      <w:b/>
      <w:bCs/>
    </w:rPr>
  </w:style>
  <w:style w:type="table" w:styleId="a8">
    <w:name w:val="Table Grid"/>
    <w:basedOn w:val="a1"/>
    <w:uiPriority w:val="59"/>
    <w:rsid w:val="00E25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51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1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F301A-EFD7-481A-ABD7-F8AB2511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SV</cp:lastModifiedBy>
  <cp:revision>2</cp:revision>
  <cp:lastPrinted>2019-02-01T05:04:00Z</cp:lastPrinted>
  <dcterms:created xsi:type="dcterms:W3CDTF">2023-04-17T00:17:00Z</dcterms:created>
  <dcterms:modified xsi:type="dcterms:W3CDTF">2023-04-17T00:17:00Z</dcterms:modified>
</cp:coreProperties>
</file>