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65" w:rsidRPr="00CE2765" w:rsidRDefault="00CE2765" w:rsidP="00CE2765">
      <w:pPr>
        <w:shd w:val="clear" w:color="auto" w:fill="FFFFFF"/>
        <w:spacing w:after="180" w:line="240" w:lineRule="auto"/>
        <w:outlineLvl w:val="0"/>
        <w:rPr>
          <w:rFonts w:ascii="Cambria" w:eastAsia="Times New Roman" w:hAnsi="Cambria" w:cs="Times New Roman"/>
          <w:b/>
          <w:bCs/>
          <w:color w:val="E80975"/>
          <w:kern w:val="36"/>
          <w:sz w:val="48"/>
          <w:szCs w:val="48"/>
          <w:lang w:eastAsia="ru-RU"/>
        </w:rPr>
      </w:pPr>
      <w:bookmarkStart w:id="0" w:name="_GoBack"/>
      <w:bookmarkEnd w:id="0"/>
      <w:r w:rsidRPr="00CE2765">
        <w:rPr>
          <w:rFonts w:ascii="Cambria" w:eastAsia="Times New Roman" w:hAnsi="Cambria" w:cs="Times New Roman"/>
          <w:b/>
          <w:bCs/>
          <w:color w:val="E80975"/>
          <w:kern w:val="36"/>
          <w:sz w:val="48"/>
          <w:szCs w:val="48"/>
          <w:lang w:eastAsia="ru-RU"/>
        </w:rPr>
        <w:t>Электронные образовательные ресурсы для педагогов</w:t>
      </w:r>
    </w:p>
    <w:p w:rsidR="00CE2765" w:rsidRPr="00CE2765" w:rsidRDefault="00CE2765" w:rsidP="00CE2765">
      <w:pPr>
        <w:numPr>
          <w:ilvl w:val="0"/>
          <w:numId w:val="1"/>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Журнал «Детский сад: теория и практика</w:t>
      </w:r>
    </w:p>
    <w:p w:rsidR="00CE2765" w:rsidRPr="00CE2765" w:rsidRDefault="003D3972" w:rsidP="00CE2765">
      <w:pPr>
        <w:shd w:val="clear" w:color="auto" w:fill="FFFFFF"/>
        <w:spacing w:before="210" w:after="210" w:line="240" w:lineRule="auto"/>
        <w:rPr>
          <w:rFonts w:ascii="Tahoma" w:eastAsia="Times New Roman" w:hAnsi="Tahoma" w:cs="Tahoma"/>
          <w:color w:val="000000"/>
          <w:sz w:val="23"/>
          <w:szCs w:val="23"/>
          <w:lang w:eastAsia="ru-RU"/>
        </w:rPr>
      </w:pPr>
      <w:hyperlink r:id="rId5" w:tgtFrame="_blank" w:history="1">
        <w:r w:rsidR="00CE2765" w:rsidRPr="00CE2765">
          <w:rPr>
            <w:rFonts w:ascii="Tahoma" w:eastAsia="Times New Roman" w:hAnsi="Tahoma" w:cs="Tahoma"/>
            <w:color w:val="217DDA"/>
            <w:sz w:val="23"/>
            <w:szCs w:val="23"/>
            <w:u w:val="single"/>
            <w:lang w:eastAsia="ru-RU"/>
          </w:rPr>
          <w:t>http://www.editionpress.ru/magazine_ds.html</w:t>
        </w:r>
      </w:hyperlink>
    </w:p>
    <w:p w:rsidR="00CE2765" w:rsidRPr="00CE2765" w:rsidRDefault="00CE2765" w:rsidP="00CE2765">
      <w:pPr>
        <w:numPr>
          <w:ilvl w:val="0"/>
          <w:numId w:val="2"/>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Журнал „Справочник старшего воспитателя»</w:t>
      </w:r>
    </w:p>
    <w:p w:rsidR="00CE2765" w:rsidRPr="00CE2765" w:rsidRDefault="003D3972" w:rsidP="00CE2765">
      <w:pPr>
        <w:shd w:val="clear" w:color="auto" w:fill="FFFFFF"/>
        <w:spacing w:before="210" w:after="210" w:line="240" w:lineRule="auto"/>
        <w:rPr>
          <w:rFonts w:ascii="Tahoma" w:eastAsia="Times New Roman" w:hAnsi="Tahoma" w:cs="Tahoma"/>
          <w:color w:val="000000"/>
          <w:sz w:val="23"/>
          <w:szCs w:val="23"/>
          <w:lang w:eastAsia="ru-RU"/>
        </w:rPr>
      </w:pPr>
      <w:hyperlink r:id="rId6" w:tgtFrame="_blank" w:history="1">
        <w:r w:rsidR="00CE2765" w:rsidRPr="00CE2765">
          <w:rPr>
            <w:rFonts w:ascii="Tahoma" w:eastAsia="Times New Roman" w:hAnsi="Tahoma" w:cs="Tahoma"/>
            <w:color w:val="217DDA"/>
            <w:sz w:val="23"/>
            <w:szCs w:val="23"/>
            <w:u w:val="single"/>
            <w:lang w:eastAsia="ru-RU"/>
          </w:rPr>
          <w:t>http://vospitatel.resobr.ru/</w:t>
        </w:r>
      </w:hyperlink>
    </w:p>
    <w:p w:rsidR="00CE2765" w:rsidRPr="00CE2765" w:rsidRDefault="00CE2765" w:rsidP="00CE2765">
      <w:pPr>
        <w:shd w:val="clear" w:color="auto" w:fill="FFFFFF"/>
        <w:spacing w:before="210" w:after="210" w:line="240" w:lineRule="auto"/>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 xml:space="preserve">Справочник старшего воспитателя дошкольного учреждения. Первый журнал по организации </w:t>
      </w:r>
      <w:proofErr w:type="spellStart"/>
      <w:r w:rsidRPr="00CE2765">
        <w:rPr>
          <w:rFonts w:ascii="Tahoma" w:eastAsia="Times New Roman" w:hAnsi="Tahoma" w:cs="Tahoma"/>
          <w:color w:val="000000"/>
          <w:sz w:val="23"/>
          <w:szCs w:val="23"/>
          <w:lang w:eastAsia="ru-RU"/>
        </w:rPr>
        <w:t>воспитательно</w:t>
      </w:r>
      <w:proofErr w:type="spellEnd"/>
      <w:r w:rsidRPr="00CE2765">
        <w:rPr>
          <w:rFonts w:ascii="Tahoma" w:eastAsia="Times New Roman" w:hAnsi="Tahoma" w:cs="Tahoma"/>
          <w:color w:val="000000"/>
          <w:sz w:val="23"/>
          <w:szCs w:val="23"/>
          <w:lang w:eastAsia="ru-RU"/>
        </w:rPr>
        <w:t>-образовательной работы в ДОУ.</w:t>
      </w:r>
    </w:p>
    <w:p w:rsidR="00CE2765" w:rsidRPr="00CE2765" w:rsidRDefault="00CE2765" w:rsidP="00CE2765">
      <w:pPr>
        <w:numPr>
          <w:ilvl w:val="0"/>
          <w:numId w:val="3"/>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Журнал «Детский сад будущего»</w:t>
      </w:r>
    </w:p>
    <w:p w:rsidR="00CE2765" w:rsidRPr="00CE2765" w:rsidRDefault="003D3972" w:rsidP="00CE2765">
      <w:pPr>
        <w:shd w:val="clear" w:color="auto" w:fill="FFFFFF"/>
        <w:spacing w:before="210" w:after="210" w:line="240" w:lineRule="auto"/>
        <w:rPr>
          <w:rFonts w:ascii="Tahoma" w:eastAsia="Times New Roman" w:hAnsi="Tahoma" w:cs="Tahoma"/>
          <w:color w:val="000000"/>
          <w:sz w:val="23"/>
          <w:szCs w:val="23"/>
          <w:lang w:eastAsia="ru-RU"/>
        </w:rPr>
      </w:pPr>
      <w:hyperlink r:id="rId7" w:tgtFrame="_blank" w:history="1">
        <w:r w:rsidR="00CE2765" w:rsidRPr="00CE2765">
          <w:rPr>
            <w:rFonts w:ascii="Tahoma" w:eastAsia="Times New Roman" w:hAnsi="Tahoma" w:cs="Tahoma"/>
            <w:color w:val="217DDA"/>
            <w:sz w:val="23"/>
            <w:szCs w:val="23"/>
            <w:u w:val="single"/>
            <w:lang w:eastAsia="ru-RU"/>
          </w:rPr>
          <w:t>http://www.gallery-projects.com</w:t>
        </w:r>
      </w:hyperlink>
    </w:p>
    <w:p w:rsidR="00CE2765" w:rsidRPr="00CE2765" w:rsidRDefault="00CE2765" w:rsidP="00CE2765">
      <w:pPr>
        <w:shd w:val="clear" w:color="auto" w:fill="FFFFFF"/>
        <w:spacing w:before="210" w:after="210" w:line="240" w:lineRule="auto"/>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Журнал включает:</w:t>
      </w:r>
    </w:p>
    <w:p w:rsidR="00CE2765" w:rsidRPr="00CE2765" w:rsidRDefault="00CE2765" w:rsidP="00CE2765">
      <w:pPr>
        <w:numPr>
          <w:ilvl w:val="0"/>
          <w:numId w:val="4"/>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опыт педагогов, педагогических коллективов и управленцев дошкольных образовательных учреждений по реализации творческих проектов;</w:t>
      </w:r>
    </w:p>
    <w:p w:rsidR="00CE2765" w:rsidRPr="00CE2765" w:rsidRDefault="00CE2765" w:rsidP="00CE2765">
      <w:pPr>
        <w:numPr>
          <w:ilvl w:val="0"/>
          <w:numId w:val="4"/>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набор готовых проектов по взаимодействию с детьми, их семьями, с сотрудниками и различными партнерами ДОУ;</w:t>
      </w:r>
    </w:p>
    <w:p w:rsidR="00CE2765" w:rsidRPr="00CE2765" w:rsidRDefault="00CE2765" w:rsidP="00CE2765">
      <w:pPr>
        <w:numPr>
          <w:ilvl w:val="0"/>
          <w:numId w:val="4"/>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разъяснение теоретических основ проектного обучения и воспитания с позиций практиков;</w:t>
      </w:r>
    </w:p>
    <w:p w:rsidR="00CE2765" w:rsidRPr="00CE2765" w:rsidRDefault="00CE2765" w:rsidP="00CE2765">
      <w:pPr>
        <w:numPr>
          <w:ilvl w:val="0"/>
          <w:numId w:val="4"/>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новые идеи и интересные находки Ваших коллег.</w:t>
      </w:r>
    </w:p>
    <w:p w:rsidR="00CE2765" w:rsidRPr="00CE2765" w:rsidRDefault="00CE2765" w:rsidP="00CE2765">
      <w:pPr>
        <w:numPr>
          <w:ilvl w:val="0"/>
          <w:numId w:val="4"/>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Журнал «Воспитатель ДОУ»</w:t>
      </w:r>
    </w:p>
    <w:p w:rsidR="00CE2765" w:rsidRPr="00CE2765" w:rsidRDefault="003D3972" w:rsidP="00CE2765">
      <w:pPr>
        <w:shd w:val="clear" w:color="auto" w:fill="FFFFFF"/>
        <w:spacing w:before="210" w:after="210" w:line="240" w:lineRule="auto"/>
        <w:rPr>
          <w:rFonts w:ascii="Tahoma" w:eastAsia="Times New Roman" w:hAnsi="Tahoma" w:cs="Tahoma"/>
          <w:color w:val="000000"/>
          <w:sz w:val="23"/>
          <w:szCs w:val="23"/>
          <w:lang w:eastAsia="ru-RU"/>
        </w:rPr>
      </w:pPr>
      <w:hyperlink r:id="rId8" w:tgtFrame="_blank" w:history="1">
        <w:r w:rsidR="00CE2765" w:rsidRPr="00CE2765">
          <w:rPr>
            <w:rFonts w:ascii="Tahoma" w:eastAsia="Times New Roman" w:hAnsi="Tahoma" w:cs="Tahoma"/>
            <w:color w:val="217DDA"/>
            <w:sz w:val="23"/>
            <w:szCs w:val="23"/>
            <w:u w:val="single"/>
            <w:lang w:eastAsia="ru-RU"/>
          </w:rPr>
          <w:t>http://doshkolnik.ru</w:t>
        </w:r>
      </w:hyperlink>
    </w:p>
    <w:p w:rsidR="00CE2765" w:rsidRPr="00CE2765" w:rsidRDefault="00CE2765" w:rsidP="00CE2765">
      <w:pPr>
        <w:shd w:val="clear" w:color="auto" w:fill="FFFFFF"/>
        <w:spacing w:before="210" w:after="210" w:line="240" w:lineRule="auto"/>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это принципиально новый журнал для ВОСПИТАТЕЛЕЙ ДОУ;</w:t>
      </w:r>
    </w:p>
    <w:p w:rsidR="00CE2765" w:rsidRPr="00CE2765" w:rsidRDefault="00CE2765" w:rsidP="00CE2765">
      <w:pPr>
        <w:numPr>
          <w:ilvl w:val="0"/>
          <w:numId w:val="5"/>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ценнейший опыт лучших ДОУ;</w:t>
      </w:r>
    </w:p>
    <w:p w:rsidR="00CE2765" w:rsidRPr="00CE2765" w:rsidRDefault="00CE2765" w:rsidP="00CE2765">
      <w:pPr>
        <w:numPr>
          <w:ilvl w:val="0"/>
          <w:numId w:val="5"/>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четкая структура, построенная в логике дня воспитателя и ребенка (утро, день, вечер, ночь);</w:t>
      </w:r>
    </w:p>
    <w:p w:rsidR="00CE2765" w:rsidRPr="00CE2765" w:rsidRDefault="00CE2765" w:rsidP="00CE2765">
      <w:pPr>
        <w:numPr>
          <w:ilvl w:val="0"/>
          <w:numId w:val="5"/>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не только проверенные временем и новейшие методические рекомендации, разработки игр, занятий и т.д., но и материалы, посвященные развитию личности воспитателя и ребенка.</w:t>
      </w:r>
    </w:p>
    <w:p w:rsidR="00CE2765" w:rsidRPr="00CE2765" w:rsidRDefault="00CE2765" w:rsidP="00CE2765">
      <w:pPr>
        <w:numPr>
          <w:ilvl w:val="0"/>
          <w:numId w:val="6"/>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Журнал «Современный детский сад» -</w:t>
      </w:r>
    </w:p>
    <w:p w:rsidR="00CE2765" w:rsidRPr="00CE2765" w:rsidRDefault="003D3972" w:rsidP="00CE2765">
      <w:pPr>
        <w:shd w:val="clear" w:color="auto" w:fill="FFFFFF"/>
        <w:spacing w:before="210" w:after="210" w:line="240" w:lineRule="auto"/>
        <w:rPr>
          <w:rFonts w:ascii="Tahoma" w:eastAsia="Times New Roman" w:hAnsi="Tahoma" w:cs="Tahoma"/>
          <w:color w:val="000000"/>
          <w:sz w:val="23"/>
          <w:szCs w:val="23"/>
          <w:lang w:eastAsia="ru-RU"/>
        </w:rPr>
      </w:pPr>
      <w:hyperlink r:id="rId9" w:tgtFrame="_blank" w:history="1">
        <w:r w:rsidR="00CE2765" w:rsidRPr="00CE2765">
          <w:rPr>
            <w:rFonts w:ascii="Tahoma" w:eastAsia="Times New Roman" w:hAnsi="Tahoma" w:cs="Tahoma"/>
            <w:color w:val="217DDA"/>
            <w:sz w:val="23"/>
            <w:szCs w:val="23"/>
            <w:u w:val="single"/>
            <w:lang w:eastAsia="ru-RU"/>
          </w:rPr>
          <w:t>http://www.det-sad.com/sovremenni_det_sad</w:t>
        </w:r>
      </w:hyperlink>
    </w:p>
    <w:p w:rsidR="00CE2765" w:rsidRPr="00CE2765" w:rsidRDefault="00CE2765" w:rsidP="00CE2765">
      <w:pPr>
        <w:shd w:val="clear" w:color="auto" w:fill="FFFFFF"/>
        <w:spacing w:before="210" w:after="210" w:line="240" w:lineRule="auto"/>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упорядочивает и тематически систематизирует информационную среду, обеспечивающую качественное развитие дошкольного образования. Общие сведения об издании, состав редакционной группы, сведения о подписке, архив с содержаниями номеров, контактные данные.</w:t>
      </w:r>
    </w:p>
    <w:p w:rsidR="00CE2765" w:rsidRPr="00CE2765" w:rsidRDefault="00CE2765" w:rsidP="00CE2765">
      <w:pPr>
        <w:numPr>
          <w:ilvl w:val="0"/>
          <w:numId w:val="7"/>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Журнал «Справочник руководителя дошкольного учреждения»</w:t>
      </w:r>
    </w:p>
    <w:p w:rsidR="00CE2765" w:rsidRPr="00CE2765" w:rsidRDefault="003D3972" w:rsidP="00CE2765">
      <w:pPr>
        <w:shd w:val="clear" w:color="auto" w:fill="FFFFFF"/>
        <w:spacing w:before="210" w:after="210" w:line="240" w:lineRule="auto"/>
        <w:rPr>
          <w:rFonts w:ascii="Tahoma" w:eastAsia="Times New Roman" w:hAnsi="Tahoma" w:cs="Tahoma"/>
          <w:color w:val="000000"/>
          <w:sz w:val="23"/>
          <w:szCs w:val="23"/>
          <w:lang w:eastAsia="ru-RU"/>
        </w:rPr>
      </w:pPr>
      <w:hyperlink r:id="rId10" w:tgtFrame="_blank" w:history="1">
        <w:r w:rsidR="00CE2765" w:rsidRPr="00CE2765">
          <w:rPr>
            <w:rFonts w:ascii="Tahoma" w:eastAsia="Times New Roman" w:hAnsi="Tahoma" w:cs="Tahoma"/>
            <w:color w:val="217DDA"/>
            <w:sz w:val="23"/>
            <w:szCs w:val="23"/>
            <w:u w:val="single"/>
            <w:lang w:eastAsia="ru-RU"/>
          </w:rPr>
          <w:t>http://www.menobr.ru/products/7/</w:t>
        </w:r>
      </w:hyperlink>
    </w:p>
    <w:p w:rsidR="00CE2765" w:rsidRPr="00CE2765" w:rsidRDefault="00CE2765" w:rsidP="00CE2765">
      <w:pPr>
        <w:shd w:val="clear" w:color="auto" w:fill="FFFFFF"/>
        <w:spacing w:before="210" w:after="210" w:line="240" w:lineRule="auto"/>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 авторитетное и наиболее полное издание по вопросам административно-хозяйственной деятельности дошкольного образовательного учреждения. Все материалы подбираются с учетом годовой циклограммы деятельности образовательного учреждения. Журнал предлагает готовые решения актуальных административно-хозяйственных задач по управлению ДОУ, финансированию, особенностям бюджетного учета, делопроизводству, кадровой работе, организации питания, охране труда.</w:t>
      </w:r>
    </w:p>
    <w:p w:rsidR="00CE2765" w:rsidRPr="00CE2765" w:rsidRDefault="00CE2765" w:rsidP="00CE2765">
      <w:pPr>
        <w:numPr>
          <w:ilvl w:val="0"/>
          <w:numId w:val="8"/>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Журнал «Обруч»</w:t>
      </w:r>
    </w:p>
    <w:p w:rsidR="00CE2765" w:rsidRPr="00CE2765" w:rsidRDefault="003D3972" w:rsidP="00CE2765">
      <w:pPr>
        <w:shd w:val="clear" w:color="auto" w:fill="FFFFFF"/>
        <w:spacing w:before="210" w:after="210" w:line="240" w:lineRule="auto"/>
        <w:rPr>
          <w:rFonts w:ascii="Tahoma" w:eastAsia="Times New Roman" w:hAnsi="Tahoma" w:cs="Tahoma"/>
          <w:color w:val="000000"/>
          <w:sz w:val="23"/>
          <w:szCs w:val="23"/>
          <w:lang w:eastAsia="ru-RU"/>
        </w:rPr>
      </w:pPr>
      <w:hyperlink r:id="rId11" w:tgtFrame="_blank" w:history="1">
        <w:r w:rsidR="00CE2765" w:rsidRPr="00CE2765">
          <w:rPr>
            <w:rFonts w:ascii="Tahoma" w:eastAsia="Times New Roman" w:hAnsi="Tahoma" w:cs="Tahoma"/>
            <w:color w:val="217DDA"/>
            <w:sz w:val="23"/>
            <w:szCs w:val="23"/>
            <w:u w:val="single"/>
            <w:lang w:eastAsia="ru-RU"/>
          </w:rPr>
          <w:t>http://www.obruch.ru/</w:t>
        </w:r>
      </w:hyperlink>
    </w:p>
    <w:p w:rsidR="00CE2765" w:rsidRPr="00CE2765" w:rsidRDefault="00CE2765" w:rsidP="00CE2765">
      <w:pPr>
        <w:shd w:val="clear" w:color="auto" w:fill="FFFFFF"/>
        <w:spacing w:before="210" w:after="210" w:line="240" w:lineRule="auto"/>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 иллюстрированный научно-популярный журнал для руководителей всех уровней, методистов, воспитателей детских садов, учителей начальной школы и родителей. В нем публикуются разнообразные теоретические, методические, практические материалы, опыт работы дошкольных учреждений. Большое внимание уделяется вопросам психологии, методики воспитания и обучения, созданию развивающей среды.</w:t>
      </w:r>
    </w:p>
    <w:p w:rsidR="00CE2765" w:rsidRPr="00CE2765" w:rsidRDefault="00CE2765" w:rsidP="00CE2765">
      <w:pPr>
        <w:numPr>
          <w:ilvl w:val="0"/>
          <w:numId w:val="9"/>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Журнал «Детский сад от А до Я»</w:t>
      </w:r>
    </w:p>
    <w:p w:rsidR="00CE2765" w:rsidRPr="00CE2765" w:rsidRDefault="003D3972" w:rsidP="00CE2765">
      <w:pPr>
        <w:shd w:val="clear" w:color="auto" w:fill="FFFFFF"/>
        <w:spacing w:before="210" w:after="210" w:line="240" w:lineRule="auto"/>
        <w:rPr>
          <w:rFonts w:ascii="Tahoma" w:eastAsia="Times New Roman" w:hAnsi="Tahoma" w:cs="Tahoma"/>
          <w:color w:val="000000"/>
          <w:sz w:val="23"/>
          <w:szCs w:val="23"/>
          <w:lang w:eastAsia="ru-RU"/>
        </w:rPr>
      </w:pPr>
      <w:hyperlink r:id="rId12" w:tgtFrame="_blank" w:history="1">
        <w:r w:rsidR="00CE2765" w:rsidRPr="00CE2765">
          <w:rPr>
            <w:rFonts w:ascii="Tahoma" w:eastAsia="Times New Roman" w:hAnsi="Tahoma" w:cs="Tahoma"/>
            <w:color w:val="217DDA"/>
            <w:sz w:val="23"/>
            <w:szCs w:val="23"/>
            <w:u w:val="single"/>
            <w:lang w:eastAsia="ru-RU"/>
          </w:rPr>
          <w:t>http://detsad-journal.narod.ru/</w:t>
        </w:r>
      </w:hyperlink>
    </w:p>
    <w:p w:rsidR="00CE2765" w:rsidRPr="00CE2765" w:rsidRDefault="00CE2765" w:rsidP="00CE2765">
      <w:pPr>
        <w:shd w:val="clear" w:color="auto" w:fill="FFFFFF"/>
        <w:spacing w:before="210" w:after="210" w:line="240" w:lineRule="auto"/>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 научно-методический журнал для педагогов, родителей и всех тех, кто неравнодушен к миру детства. На страницах журнала обсуждаются актуальные проблемы современного дошкольного образования и перспективы развития отрасли, освещается опыт инновационной деятельности детских образовательных учреждений и профильных учебных заведений, результаты научных исследований, публикуются конспекты занятий и игр, сценарии досугов и праздников, консультации управленцев, врачей, гигиенистов, психологов.</w:t>
      </w:r>
    </w:p>
    <w:p w:rsidR="00CE2765" w:rsidRPr="00CE2765" w:rsidRDefault="00CE2765" w:rsidP="00CE2765">
      <w:pPr>
        <w:numPr>
          <w:ilvl w:val="0"/>
          <w:numId w:val="10"/>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Газета «Дошкольное образование»</w:t>
      </w:r>
    </w:p>
    <w:p w:rsidR="00CE2765" w:rsidRPr="00CE2765" w:rsidRDefault="003D3972" w:rsidP="00CE2765">
      <w:pPr>
        <w:shd w:val="clear" w:color="auto" w:fill="FFFFFF"/>
        <w:spacing w:before="210" w:after="210" w:line="240" w:lineRule="auto"/>
        <w:rPr>
          <w:rFonts w:ascii="Tahoma" w:eastAsia="Times New Roman" w:hAnsi="Tahoma" w:cs="Tahoma"/>
          <w:color w:val="000000"/>
          <w:sz w:val="23"/>
          <w:szCs w:val="23"/>
          <w:lang w:eastAsia="ru-RU"/>
        </w:rPr>
      </w:pPr>
      <w:hyperlink r:id="rId13" w:tgtFrame="_blank" w:history="1">
        <w:r w:rsidR="00CE2765" w:rsidRPr="00CE2765">
          <w:rPr>
            <w:rFonts w:ascii="Tahoma" w:eastAsia="Times New Roman" w:hAnsi="Tahoma" w:cs="Tahoma"/>
            <w:color w:val="217DDA"/>
            <w:sz w:val="23"/>
            <w:szCs w:val="23"/>
            <w:u w:val="single"/>
            <w:lang w:eastAsia="ru-RU"/>
          </w:rPr>
          <w:t>http://best-ru.net/cache/9988/</w:t>
        </w:r>
      </w:hyperlink>
    </w:p>
    <w:p w:rsidR="00CE2765" w:rsidRPr="00CE2765" w:rsidRDefault="00CE2765" w:rsidP="00CE2765">
      <w:pPr>
        <w:shd w:val="clear" w:color="auto" w:fill="FFFFFF"/>
        <w:spacing w:before="210" w:after="210" w:line="240" w:lineRule="auto"/>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 электронная версия газеты «Дошкольное образование», выпускаемой издательским домом «Первое сентября». Педагогическое издание включает разделы: Детский мир, Родительская консультация, Лаборатория, Мастерская, Игротека, Бабушкин сундук, Личный опыт, Школа природы, Психологическая школа, Документы, Школьный портфель, Школа управления. Для всех номеров публикуется содержание. Полнотекстовая версия номера размещается на сайте через год после публикации печатного издания.</w:t>
      </w:r>
    </w:p>
    <w:p w:rsidR="00CE2765" w:rsidRPr="00CE2765" w:rsidRDefault="00CE2765" w:rsidP="00CE2765">
      <w:pPr>
        <w:numPr>
          <w:ilvl w:val="0"/>
          <w:numId w:val="11"/>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Журнал «Современное дошкольное образование: теория и практика»</w:t>
      </w:r>
    </w:p>
    <w:p w:rsidR="00CE2765" w:rsidRPr="00CE2765" w:rsidRDefault="003D3972" w:rsidP="00CE2765">
      <w:pPr>
        <w:shd w:val="clear" w:color="auto" w:fill="FFFFFF"/>
        <w:spacing w:before="210" w:after="210" w:line="240" w:lineRule="auto"/>
        <w:rPr>
          <w:rFonts w:ascii="Tahoma" w:eastAsia="Times New Roman" w:hAnsi="Tahoma" w:cs="Tahoma"/>
          <w:color w:val="000000"/>
          <w:sz w:val="23"/>
          <w:szCs w:val="23"/>
          <w:lang w:eastAsia="ru-RU"/>
        </w:rPr>
      </w:pPr>
      <w:hyperlink r:id="rId14" w:tgtFrame="_blank" w:history="1">
        <w:r w:rsidR="00CE2765" w:rsidRPr="00CE2765">
          <w:rPr>
            <w:rFonts w:ascii="Tahoma" w:eastAsia="Times New Roman" w:hAnsi="Tahoma" w:cs="Tahoma"/>
            <w:color w:val="217DDA"/>
            <w:sz w:val="23"/>
            <w:szCs w:val="23"/>
            <w:u w:val="single"/>
            <w:lang w:eastAsia="ru-RU"/>
          </w:rPr>
          <w:t>http://sdo-journal.ru</w:t>
        </w:r>
      </w:hyperlink>
    </w:p>
    <w:p w:rsidR="00CE2765" w:rsidRPr="00CE2765" w:rsidRDefault="00CE2765" w:rsidP="00CE2765">
      <w:pPr>
        <w:shd w:val="clear" w:color="auto" w:fill="FFFFFF"/>
        <w:spacing w:before="210" w:after="210" w:line="240" w:lineRule="auto"/>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 xml:space="preserve">- наиболее интересные и перспективные достижения науки в области дошкольного воспитания, в доступной форме раскрыты возможности их применения как для специалистов, так и для родителей. Особый акцент придан практической работе с детьми. Рассказывается о наиболее оригинальных занятиях и играх, книгах и игрушках, которые помогут сделать жизнь ребенка и взрослого более насыщенной и увлекательной. Проводится ежегодный конкурс для педагогов. В 2013 году </w:t>
      </w:r>
      <w:r w:rsidRPr="00CE2765">
        <w:rPr>
          <w:rFonts w:ascii="Tahoma" w:eastAsia="Times New Roman" w:hAnsi="Tahoma" w:cs="Tahoma"/>
          <w:color w:val="000000"/>
          <w:sz w:val="23"/>
          <w:szCs w:val="23"/>
          <w:lang w:eastAsia="ru-RU"/>
        </w:rPr>
        <w:lastRenderedPageBreak/>
        <w:t>объявлен третий международный конкурс «Информационно-коммуникационные технологии (ИКТ) в дошкольном образовании — 2013»</w:t>
      </w:r>
    </w:p>
    <w:p w:rsidR="00CE2765" w:rsidRPr="00CE2765" w:rsidRDefault="00CE2765" w:rsidP="00CE2765">
      <w:pPr>
        <w:numPr>
          <w:ilvl w:val="0"/>
          <w:numId w:val="12"/>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Сайт «Фестиваль педагогических идей. Открытый урок»</w:t>
      </w:r>
    </w:p>
    <w:p w:rsidR="00CE2765" w:rsidRPr="00CE2765" w:rsidRDefault="003D3972" w:rsidP="00CE2765">
      <w:pPr>
        <w:shd w:val="clear" w:color="auto" w:fill="FFFFFF"/>
        <w:spacing w:before="210" w:after="210" w:line="240" w:lineRule="auto"/>
        <w:rPr>
          <w:rFonts w:ascii="Tahoma" w:eastAsia="Times New Roman" w:hAnsi="Tahoma" w:cs="Tahoma"/>
          <w:color w:val="000000"/>
          <w:sz w:val="23"/>
          <w:szCs w:val="23"/>
          <w:lang w:eastAsia="ru-RU"/>
        </w:rPr>
      </w:pPr>
      <w:hyperlink r:id="rId15" w:tgtFrame="_blank" w:history="1">
        <w:r w:rsidR="00CE2765" w:rsidRPr="00CE2765">
          <w:rPr>
            <w:rFonts w:ascii="Tahoma" w:eastAsia="Times New Roman" w:hAnsi="Tahoma" w:cs="Tahoma"/>
            <w:color w:val="217DDA"/>
            <w:sz w:val="23"/>
            <w:szCs w:val="23"/>
            <w:u w:val="single"/>
            <w:lang w:eastAsia="ru-RU"/>
          </w:rPr>
          <w:t>http://festival.1september.ru/</w:t>
        </w:r>
      </w:hyperlink>
    </w:p>
    <w:p w:rsidR="00CE2765" w:rsidRPr="00CE2765" w:rsidRDefault="00CE2765" w:rsidP="00CE2765">
      <w:pPr>
        <w:shd w:val="clear" w:color="auto" w:fill="FFFFFF"/>
        <w:spacing w:before="210" w:after="210" w:line="240" w:lineRule="auto"/>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Конспекты занятий, сценарии, статьи, различные приложения</w:t>
      </w:r>
    </w:p>
    <w:p w:rsidR="00CE2765" w:rsidRPr="00CE2765" w:rsidRDefault="00CE2765" w:rsidP="00CE2765">
      <w:pPr>
        <w:numPr>
          <w:ilvl w:val="0"/>
          <w:numId w:val="13"/>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Детский сад</w:t>
      </w:r>
    </w:p>
    <w:p w:rsidR="00CE2765" w:rsidRPr="00CE2765" w:rsidRDefault="003D3972" w:rsidP="00CE2765">
      <w:pPr>
        <w:shd w:val="clear" w:color="auto" w:fill="FFFFFF"/>
        <w:spacing w:before="210" w:after="210" w:line="240" w:lineRule="auto"/>
        <w:rPr>
          <w:rFonts w:ascii="Tahoma" w:eastAsia="Times New Roman" w:hAnsi="Tahoma" w:cs="Tahoma"/>
          <w:color w:val="000000"/>
          <w:sz w:val="23"/>
          <w:szCs w:val="23"/>
          <w:lang w:eastAsia="ru-RU"/>
        </w:rPr>
      </w:pPr>
      <w:hyperlink r:id="rId16" w:tgtFrame="_blank" w:history="1">
        <w:r w:rsidR="00CE2765" w:rsidRPr="00CE2765">
          <w:rPr>
            <w:rFonts w:ascii="Tahoma" w:eastAsia="Times New Roman" w:hAnsi="Tahoma" w:cs="Tahoma"/>
            <w:color w:val="217DDA"/>
            <w:sz w:val="23"/>
            <w:szCs w:val="23"/>
            <w:u w:val="single"/>
            <w:lang w:eastAsia="ru-RU"/>
          </w:rPr>
          <w:t>http://detsad-kitty.ru</w:t>
        </w:r>
      </w:hyperlink>
    </w:p>
    <w:p w:rsidR="00CE2765" w:rsidRPr="00CE2765" w:rsidRDefault="00CE2765" w:rsidP="00CE2765">
      <w:pPr>
        <w:shd w:val="clear" w:color="auto" w:fill="FFFFFF"/>
        <w:spacing w:before="210" w:after="210" w:line="240" w:lineRule="auto"/>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Это сайт для детей и взрослых, для малышей и их родителей, для дошкольников и воспитателей детских садов. Имеются и конспекты занятий, сценарии праздников, статьи для родителей, аудиозаписи, художественная литература.</w:t>
      </w:r>
    </w:p>
    <w:p w:rsidR="00CE2765" w:rsidRPr="00CE2765" w:rsidRDefault="00CE2765" w:rsidP="00CE2765">
      <w:pPr>
        <w:numPr>
          <w:ilvl w:val="0"/>
          <w:numId w:val="14"/>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Воспитание детей дошкольного возраста в детском саду и семье.</w:t>
      </w:r>
    </w:p>
    <w:p w:rsidR="00CE2765" w:rsidRPr="00CE2765" w:rsidRDefault="003D3972" w:rsidP="00CE2765">
      <w:pPr>
        <w:shd w:val="clear" w:color="auto" w:fill="FFFFFF"/>
        <w:spacing w:before="210" w:after="210" w:line="240" w:lineRule="auto"/>
        <w:rPr>
          <w:rFonts w:ascii="Tahoma" w:eastAsia="Times New Roman" w:hAnsi="Tahoma" w:cs="Tahoma"/>
          <w:color w:val="000000"/>
          <w:sz w:val="23"/>
          <w:szCs w:val="23"/>
          <w:lang w:eastAsia="ru-RU"/>
        </w:rPr>
      </w:pPr>
      <w:hyperlink r:id="rId17" w:tgtFrame="_blank" w:history="1">
        <w:r w:rsidR="00CE2765" w:rsidRPr="00CE2765">
          <w:rPr>
            <w:rFonts w:ascii="Tahoma" w:eastAsia="Times New Roman" w:hAnsi="Tahoma" w:cs="Tahoma"/>
            <w:color w:val="217DDA"/>
            <w:sz w:val="23"/>
            <w:szCs w:val="23"/>
            <w:u w:val="single"/>
            <w:lang w:eastAsia="ru-RU"/>
          </w:rPr>
          <w:t>http://www.doshvozrast.ru</w:t>
        </w:r>
      </w:hyperlink>
    </w:p>
    <w:p w:rsidR="00CE2765" w:rsidRPr="00CE2765" w:rsidRDefault="00CE2765" w:rsidP="00CE2765">
      <w:pPr>
        <w:shd w:val="clear" w:color="auto" w:fill="FFFFFF"/>
        <w:spacing w:before="210" w:after="210" w:line="240" w:lineRule="auto"/>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Здесь и методическая работа, оздоровительная работа, игровая деятельность, работа с родителями, проведение праздников, конспекты занятий.</w:t>
      </w:r>
    </w:p>
    <w:p w:rsidR="00CE2765" w:rsidRPr="00CE2765" w:rsidRDefault="00CE2765" w:rsidP="00CE2765">
      <w:pPr>
        <w:numPr>
          <w:ilvl w:val="0"/>
          <w:numId w:val="15"/>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Все для детского сада</w:t>
      </w:r>
    </w:p>
    <w:p w:rsidR="00CE2765" w:rsidRPr="00CE2765" w:rsidRDefault="003D3972" w:rsidP="00CE2765">
      <w:pPr>
        <w:shd w:val="clear" w:color="auto" w:fill="FFFFFF"/>
        <w:spacing w:before="210" w:after="210" w:line="240" w:lineRule="auto"/>
        <w:rPr>
          <w:rFonts w:ascii="Tahoma" w:eastAsia="Times New Roman" w:hAnsi="Tahoma" w:cs="Tahoma"/>
          <w:color w:val="000000"/>
          <w:sz w:val="23"/>
          <w:szCs w:val="23"/>
          <w:lang w:eastAsia="ru-RU"/>
        </w:rPr>
      </w:pPr>
      <w:hyperlink r:id="rId18" w:tgtFrame="_blank" w:history="1">
        <w:r w:rsidR="00CE2765" w:rsidRPr="00CE2765">
          <w:rPr>
            <w:rFonts w:ascii="Tahoma" w:eastAsia="Times New Roman" w:hAnsi="Tahoma" w:cs="Tahoma"/>
            <w:color w:val="217DDA"/>
            <w:sz w:val="23"/>
            <w:szCs w:val="23"/>
            <w:u w:val="single"/>
            <w:lang w:eastAsia="ru-RU"/>
          </w:rPr>
          <w:t>http://www.moi-detsad.ru</w:t>
        </w:r>
      </w:hyperlink>
    </w:p>
    <w:p w:rsidR="00CE2765" w:rsidRPr="00CE2765" w:rsidRDefault="00CE2765" w:rsidP="00CE2765">
      <w:pPr>
        <w:shd w:val="clear" w:color="auto" w:fill="FFFFFF"/>
        <w:spacing w:before="210" w:after="210" w:line="240" w:lineRule="auto"/>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Сайт работников дошкольного образования. Методические разработки, консультации и для воспитателей, и для родителей, дидактические игры, основы безопасности и т.д.</w:t>
      </w:r>
    </w:p>
    <w:p w:rsidR="00CE2765" w:rsidRPr="00CE2765" w:rsidRDefault="00CE2765" w:rsidP="00CE2765">
      <w:pPr>
        <w:numPr>
          <w:ilvl w:val="0"/>
          <w:numId w:val="16"/>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ВОСПИТАТЕЛЬ | в помощь воспитателю детского сада.</w:t>
      </w:r>
    </w:p>
    <w:p w:rsidR="00CE2765" w:rsidRPr="00CE2765" w:rsidRDefault="003D3972" w:rsidP="00CE2765">
      <w:pPr>
        <w:shd w:val="clear" w:color="auto" w:fill="FFFFFF"/>
        <w:spacing w:before="210" w:after="210" w:line="240" w:lineRule="auto"/>
        <w:rPr>
          <w:rFonts w:ascii="Tahoma" w:eastAsia="Times New Roman" w:hAnsi="Tahoma" w:cs="Tahoma"/>
          <w:color w:val="000000"/>
          <w:sz w:val="23"/>
          <w:szCs w:val="23"/>
          <w:lang w:eastAsia="ru-RU"/>
        </w:rPr>
      </w:pPr>
      <w:hyperlink r:id="rId19" w:tgtFrame="_blank" w:history="1">
        <w:r w:rsidR="00CE2765" w:rsidRPr="00CE2765">
          <w:rPr>
            <w:rFonts w:ascii="Tahoma" w:eastAsia="Times New Roman" w:hAnsi="Tahoma" w:cs="Tahoma"/>
            <w:color w:val="217DDA"/>
            <w:sz w:val="23"/>
            <w:szCs w:val="23"/>
            <w:u w:val="single"/>
            <w:lang w:eastAsia="ru-RU"/>
          </w:rPr>
          <w:t>http://detsadd.narod.ru</w:t>
        </w:r>
      </w:hyperlink>
    </w:p>
    <w:p w:rsidR="00CE2765" w:rsidRPr="00CE2765" w:rsidRDefault="00CE2765" w:rsidP="00CE2765">
      <w:pPr>
        <w:shd w:val="clear" w:color="auto" w:fill="FFFFFF"/>
        <w:spacing w:before="210" w:after="210" w:line="240" w:lineRule="auto"/>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Сайт ориентирован на воспитателей детских садов и молодых родителей. Также сайт может быть полезен и студентам факультетов дошкольного образования. На страницах сайта собрано множество познавательных статей, конспектов занятий в детском саду, полезных советов и рекомендаций. Ответы на самые разные вопросы, возникающие перед воспитателем и родителями малышей, по самым различным темам — от воспитания детей до оформления пособий для проведения занятий.</w:t>
      </w:r>
    </w:p>
    <w:p w:rsidR="00CE2765" w:rsidRPr="00CE2765" w:rsidRDefault="00CE2765" w:rsidP="00CE2765">
      <w:pPr>
        <w:numPr>
          <w:ilvl w:val="0"/>
          <w:numId w:val="17"/>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Сайт «Воспитатель»</w:t>
      </w:r>
    </w:p>
    <w:p w:rsidR="00CE2765" w:rsidRPr="00CE2765" w:rsidRDefault="003D3972" w:rsidP="00CE2765">
      <w:pPr>
        <w:shd w:val="clear" w:color="auto" w:fill="FFFFFF"/>
        <w:spacing w:before="210" w:after="210" w:line="240" w:lineRule="auto"/>
        <w:rPr>
          <w:rFonts w:ascii="Tahoma" w:eastAsia="Times New Roman" w:hAnsi="Tahoma" w:cs="Tahoma"/>
          <w:color w:val="000000"/>
          <w:sz w:val="23"/>
          <w:szCs w:val="23"/>
          <w:lang w:eastAsia="ru-RU"/>
        </w:rPr>
      </w:pPr>
      <w:hyperlink r:id="rId20" w:tgtFrame="_blank" w:history="1">
        <w:r w:rsidR="00CE2765" w:rsidRPr="00CE2765">
          <w:rPr>
            <w:rFonts w:ascii="Tahoma" w:eastAsia="Times New Roman" w:hAnsi="Tahoma" w:cs="Tahoma"/>
            <w:color w:val="217DDA"/>
            <w:sz w:val="23"/>
            <w:szCs w:val="23"/>
            <w:u w:val="single"/>
            <w:lang w:eastAsia="ru-RU"/>
          </w:rPr>
          <w:t>http://vospitatel.com.ua</w:t>
        </w:r>
      </w:hyperlink>
    </w:p>
    <w:p w:rsidR="00CE2765" w:rsidRPr="00CE2765" w:rsidRDefault="00CE2765" w:rsidP="00CE2765">
      <w:pPr>
        <w:shd w:val="clear" w:color="auto" w:fill="FFFFFF"/>
        <w:spacing w:before="210" w:after="210" w:line="240" w:lineRule="auto"/>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конспекты занятий в детском саду по различным категориям.</w:t>
      </w:r>
    </w:p>
    <w:p w:rsidR="00CE2765" w:rsidRPr="00CE2765" w:rsidRDefault="00CE2765" w:rsidP="00CE2765">
      <w:pPr>
        <w:numPr>
          <w:ilvl w:val="0"/>
          <w:numId w:val="18"/>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 xml:space="preserve">Детский сад. </w:t>
      </w:r>
      <w:proofErr w:type="spellStart"/>
      <w:r w:rsidRPr="00CE2765">
        <w:rPr>
          <w:rFonts w:ascii="Tahoma" w:eastAsia="Times New Roman" w:hAnsi="Tahoma" w:cs="Tahoma"/>
          <w:color w:val="000000"/>
          <w:sz w:val="23"/>
          <w:szCs w:val="23"/>
          <w:lang w:eastAsia="ru-RU"/>
        </w:rPr>
        <w:t>Ру</w:t>
      </w:r>
      <w:proofErr w:type="spellEnd"/>
      <w:r w:rsidRPr="00CE2765">
        <w:rPr>
          <w:rFonts w:ascii="Tahoma" w:eastAsia="Times New Roman" w:hAnsi="Tahoma" w:cs="Tahoma"/>
          <w:color w:val="000000"/>
          <w:sz w:val="23"/>
          <w:szCs w:val="23"/>
          <w:lang w:eastAsia="ru-RU"/>
        </w:rPr>
        <w:t>.</w:t>
      </w:r>
    </w:p>
    <w:p w:rsidR="00CE2765" w:rsidRPr="00CE2765" w:rsidRDefault="003D3972" w:rsidP="00CE2765">
      <w:pPr>
        <w:shd w:val="clear" w:color="auto" w:fill="FFFFFF"/>
        <w:spacing w:before="210" w:after="210" w:line="240" w:lineRule="auto"/>
        <w:rPr>
          <w:rFonts w:ascii="Tahoma" w:eastAsia="Times New Roman" w:hAnsi="Tahoma" w:cs="Tahoma"/>
          <w:color w:val="000000"/>
          <w:sz w:val="23"/>
          <w:szCs w:val="23"/>
          <w:lang w:eastAsia="ru-RU"/>
        </w:rPr>
      </w:pPr>
      <w:hyperlink r:id="rId21" w:tgtFrame="_blank" w:history="1">
        <w:r w:rsidR="00CE2765" w:rsidRPr="00CE2765">
          <w:rPr>
            <w:rFonts w:ascii="Tahoma" w:eastAsia="Times New Roman" w:hAnsi="Tahoma" w:cs="Tahoma"/>
            <w:color w:val="217DDA"/>
            <w:sz w:val="23"/>
            <w:szCs w:val="23"/>
            <w:u w:val="single"/>
            <w:lang w:eastAsia="ru-RU"/>
          </w:rPr>
          <w:t>http://www.detskiysad.ru</w:t>
        </w:r>
      </w:hyperlink>
    </w:p>
    <w:p w:rsidR="00CE2765" w:rsidRPr="00CE2765" w:rsidRDefault="00CE2765" w:rsidP="00CE2765">
      <w:pPr>
        <w:shd w:val="clear" w:color="auto" w:fill="FFFFFF"/>
        <w:spacing w:before="210" w:after="210" w:line="240" w:lineRule="auto"/>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Статьи, конспекты, консультации и для воспитателей и для родителей, масса полезной информации для самообразования педагогов.</w:t>
      </w:r>
    </w:p>
    <w:p w:rsidR="00CE2765" w:rsidRPr="00CE2765" w:rsidRDefault="003D3972" w:rsidP="00CE2765">
      <w:pPr>
        <w:shd w:val="clear" w:color="auto" w:fill="FFFFFF"/>
        <w:spacing w:before="210" w:after="210" w:line="240" w:lineRule="auto"/>
        <w:rPr>
          <w:rFonts w:ascii="Tahoma" w:eastAsia="Times New Roman" w:hAnsi="Tahoma" w:cs="Tahoma"/>
          <w:color w:val="000000"/>
          <w:sz w:val="23"/>
          <w:szCs w:val="23"/>
          <w:lang w:eastAsia="ru-RU"/>
        </w:rPr>
      </w:pPr>
      <w:hyperlink r:id="rId22" w:tgtFrame="_blank" w:history="1">
        <w:r w:rsidR="00CE2765" w:rsidRPr="00CE2765">
          <w:rPr>
            <w:rFonts w:ascii="Tahoma" w:eastAsia="Times New Roman" w:hAnsi="Tahoma" w:cs="Tahoma"/>
            <w:color w:val="217DDA"/>
            <w:sz w:val="23"/>
            <w:szCs w:val="23"/>
            <w:u w:val="single"/>
            <w:lang w:eastAsia="ru-RU"/>
          </w:rPr>
          <w:t>http://dohcolonoc.ru</w:t>
        </w:r>
      </w:hyperlink>
      <w:r w:rsidR="00CE2765" w:rsidRPr="00CE2765">
        <w:rPr>
          <w:rFonts w:ascii="Tahoma" w:eastAsia="Times New Roman" w:hAnsi="Tahoma" w:cs="Tahoma"/>
          <w:color w:val="000000"/>
          <w:sz w:val="23"/>
          <w:szCs w:val="23"/>
          <w:lang w:eastAsia="ru-RU"/>
        </w:rPr>
        <w:t> — сайт для воспитателей</w:t>
      </w:r>
    </w:p>
    <w:p w:rsidR="00CE2765" w:rsidRPr="00CE2765" w:rsidRDefault="00CE2765" w:rsidP="00CE2765">
      <w:pPr>
        <w:numPr>
          <w:ilvl w:val="0"/>
          <w:numId w:val="19"/>
        </w:numPr>
        <w:shd w:val="clear" w:color="auto" w:fill="FFFFFF"/>
        <w:spacing w:before="180" w:after="0" w:line="240" w:lineRule="auto"/>
        <w:ind w:left="600"/>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lastRenderedPageBreak/>
        <w:t>Социальная сеть работников образования</w:t>
      </w:r>
    </w:p>
    <w:p w:rsidR="00CE2765" w:rsidRPr="00CE2765" w:rsidRDefault="00CE2765" w:rsidP="00CE2765">
      <w:pPr>
        <w:shd w:val="clear" w:color="auto" w:fill="FFFFFF"/>
        <w:spacing w:before="210" w:after="210" w:line="240" w:lineRule="auto"/>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nsportal.ru</w:t>
      </w:r>
    </w:p>
    <w:p w:rsidR="00CE2765" w:rsidRPr="00CE2765" w:rsidRDefault="00CE2765" w:rsidP="00CE2765">
      <w:pPr>
        <w:shd w:val="clear" w:color="auto" w:fill="FFFFFF"/>
        <w:spacing w:before="210" w:after="210" w:line="240" w:lineRule="auto"/>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Можно создать свой персональный мини-сайт.</w:t>
      </w:r>
    </w:p>
    <w:p w:rsidR="00CE2765" w:rsidRPr="00CE2765" w:rsidRDefault="00CE2765" w:rsidP="00CE2765">
      <w:pPr>
        <w:shd w:val="clear" w:color="auto" w:fill="FFFFFF"/>
        <w:spacing w:before="210" w:after="210" w:line="240" w:lineRule="auto"/>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Зарегистрированные пользователи могут создавать сайты образовательных учреждений, где можно рассказать о своей работе, добавлять новости и объявления, создавать обсуждения и фотоальбомы.</w:t>
      </w:r>
    </w:p>
    <w:p w:rsidR="00CE2765" w:rsidRPr="00CE2765" w:rsidRDefault="00CE2765" w:rsidP="00CE2765">
      <w:pPr>
        <w:shd w:val="clear" w:color="auto" w:fill="FFFFFF"/>
        <w:spacing w:before="210" w:after="210" w:line="240" w:lineRule="auto"/>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Можно создать блог — интернет-дневник, где автор публикует свои размышления о важных для автора событиях или темах. Читатели могут комментировать и обсуждать эти статьи, высказывать свои мысли.</w:t>
      </w:r>
    </w:p>
    <w:p w:rsidR="00CE2765" w:rsidRPr="00CE2765" w:rsidRDefault="00CE2765" w:rsidP="00CE2765">
      <w:pPr>
        <w:shd w:val="clear" w:color="auto" w:fill="FFFFFF"/>
        <w:spacing w:before="210" w:after="210" w:line="240" w:lineRule="auto"/>
        <w:rPr>
          <w:rFonts w:ascii="Tahoma" w:eastAsia="Times New Roman" w:hAnsi="Tahoma" w:cs="Tahoma"/>
          <w:color w:val="000000"/>
          <w:sz w:val="23"/>
          <w:szCs w:val="23"/>
          <w:lang w:eastAsia="ru-RU"/>
        </w:rPr>
      </w:pPr>
      <w:r w:rsidRPr="00CE2765">
        <w:rPr>
          <w:rFonts w:ascii="Tahoma" w:eastAsia="Times New Roman" w:hAnsi="Tahoma" w:cs="Tahoma"/>
          <w:color w:val="000000"/>
          <w:sz w:val="23"/>
          <w:szCs w:val="23"/>
          <w:lang w:eastAsia="ru-RU"/>
        </w:rPr>
        <w:t>Создаются группы по интересам (сообщества) — основа социальных сетей, создаются для тесного общения на общие темы. Это хорошая возможность построить свой круг общения. Группа может иметь свои фотоальбомы, опросы, новостную ленту, библиотеку учебно-методических материалов и т.д. На основе расширяемой функциональности групп можно создавать большие образовательные проекты.</w:t>
      </w:r>
    </w:p>
    <w:p w:rsidR="00390FF1" w:rsidRDefault="00390FF1"/>
    <w:sectPr w:rsidR="00390F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17F89"/>
    <w:multiLevelType w:val="multilevel"/>
    <w:tmpl w:val="050E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400D9"/>
    <w:multiLevelType w:val="multilevel"/>
    <w:tmpl w:val="594C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8588B"/>
    <w:multiLevelType w:val="multilevel"/>
    <w:tmpl w:val="1512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00600"/>
    <w:multiLevelType w:val="multilevel"/>
    <w:tmpl w:val="CDAC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E2434"/>
    <w:multiLevelType w:val="multilevel"/>
    <w:tmpl w:val="3F2E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D05B1"/>
    <w:multiLevelType w:val="multilevel"/>
    <w:tmpl w:val="F81E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155AD"/>
    <w:multiLevelType w:val="multilevel"/>
    <w:tmpl w:val="1DB4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86C02"/>
    <w:multiLevelType w:val="multilevel"/>
    <w:tmpl w:val="9ECE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02D21"/>
    <w:multiLevelType w:val="multilevel"/>
    <w:tmpl w:val="2D44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311A4"/>
    <w:multiLevelType w:val="multilevel"/>
    <w:tmpl w:val="EABE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E01550"/>
    <w:multiLevelType w:val="multilevel"/>
    <w:tmpl w:val="C3FE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50A43"/>
    <w:multiLevelType w:val="multilevel"/>
    <w:tmpl w:val="B12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8241D4"/>
    <w:multiLevelType w:val="multilevel"/>
    <w:tmpl w:val="5CA0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3960F0"/>
    <w:multiLevelType w:val="multilevel"/>
    <w:tmpl w:val="29B6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6A1791"/>
    <w:multiLevelType w:val="multilevel"/>
    <w:tmpl w:val="8382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1109F"/>
    <w:multiLevelType w:val="multilevel"/>
    <w:tmpl w:val="C0E0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60724C"/>
    <w:multiLevelType w:val="multilevel"/>
    <w:tmpl w:val="6082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16156"/>
    <w:multiLevelType w:val="multilevel"/>
    <w:tmpl w:val="B398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766DAD"/>
    <w:multiLevelType w:val="multilevel"/>
    <w:tmpl w:val="C250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1"/>
  </w:num>
  <w:num w:numId="4">
    <w:abstractNumId w:val="0"/>
  </w:num>
  <w:num w:numId="5">
    <w:abstractNumId w:val="12"/>
  </w:num>
  <w:num w:numId="6">
    <w:abstractNumId w:val="4"/>
  </w:num>
  <w:num w:numId="7">
    <w:abstractNumId w:val="18"/>
  </w:num>
  <w:num w:numId="8">
    <w:abstractNumId w:val="8"/>
  </w:num>
  <w:num w:numId="9">
    <w:abstractNumId w:val="15"/>
  </w:num>
  <w:num w:numId="10">
    <w:abstractNumId w:val="5"/>
  </w:num>
  <w:num w:numId="11">
    <w:abstractNumId w:val="13"/>
  </w:num>
  <w:num w:numId="12">
    <w:abstractNumId w:val="1"/>
  </w:num>
  <w:num w:numId="13">
    <w:abstractNumId w:val="10"/>
  </w:num>
  <w:num w:numId="14">
    <w:abstractNumId w:val="6"/>
  </w:num>
  <w:num w:numId="15">
    <w:abstractNumId w:val="3"/>
  </w:num>
  <w:num w:numId="16">
    <w:abstractNumId w:val="7"/>
  </w:num>
  <w:num w:numId="17">
    <w:abstractNumId w:val="16"/>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1E9"/>
    <w:rsid w:val="00390FF1"/>
    <w:rsid w:val="003D3972"/>
    <w:rsid w:val="00C121E9"/>
    <w:rsid w:val="00CE2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AB6FD6-A425-4D24-886E-274C90FF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22817">
      <w:bodyDiv w:val="1"/>
      <w:marLeft w:val="0"/>
      <w:marRight w:val="0"/>
      <w:marTop w:val="0"/>
      <w:marBottom w:val="0"/>
      <w:divBdr>
        <w:top w:val="none" w:sz="0" w:space="0" w:color="auto"/>
        <w:left w:val="none" w:sz="0" w:space="0" w:color="auto"/>
        <w:bottom w:val="none" w:sz="0" w:space="0" w:color="auto"/>
        <w:right w:val="none" w:sz="0" w:space="0" w:color="auto"/>
      </w:divBdr>
      <w:divsChild>
        <w:div w:id="242764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shkolnik.ru/" TargetMode="External"/><Relationship Id="rId13" Type="http://schemas.openxmlformats.org/officeDocument/2006/relationships/hyperlink" Target="http://best-ru.net/cache/9988/" TargetMode="External"/><Relationship Id="rId18" Type="http://schemas.openxmlformats.org/officeDocument/2006/relationships/hyperlink" Target="http://www.moi-detsad.ru/" TargetMode="External"/><Relationship Id="rId3" Type="http://schemas.openxmlformats.org/officeDocument/2006/relationships/settings" Target="settings.xml"/><Relationship Id="rId21" Type="http://schemas.openxmlformats.org/officeDocument/2006/relationships/hyperlink" Target="http://www.detskiysad.ru/" TargetMode="External"/><Relationship Id="rId7" Type="http://schemas.openxmlformats.org/officeDocument/2006/relationships/hyperlink" Target="http://www.gallery-projects.com/" TargetMode="External"/><Relationship Id="rId12" Type="http://schemas.openxmlformats.org/officeDocument/2006/relationships/hyperlink" Target="http://detsad-journal.narod.ru/" TargetMode="External"/><Relationship Id="rId17" Type="http://schemas.openxmlformats.org/officeDocument/2006/relationships/hyperlink" Target="http://www.doshvozrast.ru/" TargetMode="External"/><Relationship Id="rId2" Type="http://schemas.openxmlformats.org/officeDocument/2006/relationships/styles" Target="styles.xml"/><Relationship Id="rId16" Type="http://schemas.openxmlformats.org/officeDocument/2006/relationships/hyperlink" Target="http://detsad-kitty.ru/" TargetMode="External"/><Relationship Id="rId20" Type="http://schemas.openxmlformats.org/officeDocument/2006/relationships/hyperlink" Target="http://vospitatel.com.ua/" TargetMode="External"/><Relationship Id="rId1" Type="http://schemas.openxmlformats.org/officeDocument/2006/relationships/numbering" Target="numbering.xml"/><Relationship Id="rId6" Type="http://schemas.openxmlformats.org/officeDocument/2006/relationships/hyperlink" Target="http://vospitatel.resobr.ru/" TargetMode="External"/><Relationship Id="rId11" Type="http://schemas.openxmlformats.org/officeDocument/2006/relationships/hyperlink" Target="http://www.obruch.ru/" TargetMode="External"/><Relationship Id="rId24" Type="http://schemas.openxmlformats.org/officeDocument/2006/relationships/theme" Target="theme/theme1.xml"/><Relationship Id="rId5" Type="http://schemas.openxmlformats.org/officeDocument/2006/relationships/hyperlink" Target="http://www.editionpress.ru/magazine_ds.html" TargetMode="External"/><Relationship Id="rId15" Type="http://schemas.openxmlformats.org/officeDocument/2006/relationships/hyperlink" Target="http://festival.1september.ru/" TargetMode="External"/><Relationship Id="rId23" Type="http://schemas.openxmlformats.org/officeDocument/2006/relationships/fontTable" Target="fontTable.xml"/><Relationship Id="rId10" Type="http://schemas.openxmlformats.org/officeDocument/2006/relationships/hyperlink" Target="http://www.menobr.ru/products/7/" TargetMode="External"/><Relationship Id="rId19" Type="http://schemas.openxmlformats.org/officeDocument/2006/relationships/hyperlink" Target="http://detsadd.narod.ru/" TargetMode="External"/><Relationship Id="rId4" Type="http://schemas.openxmlformats.org/officeDocument/2006/relationships/webSettings" Target="webSettings.xml"/><Relationship Id="rId9" Type="http://schemas.openxmlformats.org/officeDocument/2006/relationships/hyperlink" Target="http://www.det-sad.com/sovremenni_det_sad" TargetMode="External"/><Relationship Id="rId14" Type="http://schemas.openxmlformats.org/officeDocument/2006/relationships/hyperlink" Target="http://sdo-journal.ru/" TargetMode="External"/><Relationship Id="rId22" Type="http://schemas.openxmlformats.org/officeDocument/2006/relationships/hyperlink" Target="http://dohcolono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образованию</Company>
  <LinksUpToDate>false</LinksUpToDate>
  <CharactersWithSpaces>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Полевач Наталья Сергеевна</dc:creator>
  <cp:keywords/>
  <dc:description/>
  <cp:lastModifiedBy>SV</cp:lastModifiedBy>
  <cp:revision>2</cp:revision>
  <dcterms:created xsi:type="dcterms:W3CDTF">2022-04-13T00:28:00Z</dcterms:created>
  <dcterms:modified xsi:type="dcterms:W3CDTF">2022-04-13T00:28:00Z</dcterms:modified>
</cp:coreProperties>
</file>