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6F" w:rsidRPr="00972627" w:rsidRDefault="007B3F6F" w:rsidP="007B3F6F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7B3F6F" w:rsidRPr="00972627" w:rsidRDefault="007B3F6F" w:rsidP="007B3F6F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7B3F6F" w:rsidRPr="00972627" w:rsidRDefault="007B3F6F" w:rsidP="007B3F6F">
      <w:pPr>
        <w:jc w:val="center"/>
        <w:rPr>
          <w:sz w:val="28"/>
          <w:szCs w:val="28"/>
        </w:rPr>
      </w:pPr>
    </w:p>
    <w:p w:rsidR="007B3F6F" w:rsidRPr="00972627" w:rsidRDefault="007B3F6F" w:rsidP="007B3F6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7B3F6F" w:rsidRPr="00972627" w:rsidTr="000B7B94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F6F" w:rsidRPr="00972627" w:rsidRDefault="007B3F6F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F6F" w:rsidRPr="00972627" w:rsidRDefault="007B3F6F" w:rsidP="000B7B94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7B3F6F" w:rsidRPr="00972627" w:rsidRDefault="007B3F6F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7B3F6F" w:rsidRPr="00972627" w:rsidRDefault="007B3F6F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7B3F6F" w:rsidRPr="00972627" w:rsidRDefault="007B3F6F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7B3F6F" w:rsidRPr="00972627" w:rsidRDefault="007B3F6F" w:rsidP="000B7B94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7B3F6F" w:rsidRPr="00972627" w:rsidRDefault="007B3F6F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7B3F6F" w:rsidRPr="00972627" w:rsidRDefault="007B3F6F" w:rsidP="000B7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7B3F6F" w:rsidRPr="00972627" w:rsidRDefault="007B3F6F" w:rsidP="007B3F6F">
      <w:pPr>
        <w:jc w:val="center"/>
        <w:rPr>
          <w:sz w:val="28"/>
          <w:szCs w:val="28"/>
        </w:rPr>
      </w:pPr>
    </w:p>
    <w:p w:rsidR="007B3F6F" w:rsidRPr="00972627" w:rsidRDefault="007B3F6F" w:rsidP="007B3F6F">
      <w:pPr>
        <w:jc w:val="center"/>
        <w:rPr>
          <w:sz w:val="28"/>
          <w:szCs w:val="28"/>
        </w:rPr>
      </w:pPr>
    </w:p>
    <w:p w:rsidR="007B3F6F" w:rsidRDefault="007B3F6F" w:rsidP="007B3F6F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>Инструкция</w:t>
      </w:r>
      <w:r w:rsidR="00FF318A">
        <w:rPr>
          <w:b/>
          <w:sz w:val="40"/>
          <w:szCs w:val="40"/>
        </w:rPr>
        <w:t xml:space="preserve"> сотрудников ДОУ</w:t>
      </w:r>
      <w:r w:rsidRPr="0097262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</w:t>
      </w:r>
      <w:r w:rsidR="00FF318A">
        <w:rPr>
          <w:b/>
          <w:sz w:val="40"/>
          <w:szCs w:val="40"/>
        </w:rPr>
        <w:t xml:space="preserve">организации антитеррористической безопасности. </w:t>
      </w:r>
    </w:p>
    <w:p w:rsidR="007B3F6F" w:rsidRPr="00972627" w:rsidRDefault="00FF318A" w:rsidP="007B3F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№32</w:t>
      </w:r>
      <w:r w:rsidR="007B3F6F">
        <w:rPr>
          <w:b/>
          <w:sz w:val="40"/>
          <w:szCs w:val="40"/>
        </w:rPr>
        <w:t>)</w:t>
      </w:r>
    </w:p>
    <w:p w:rsidR="00CD5EF1" w:rsidRDefault="00CD5EF1" w:rsidP="00AC10D3">
      <w:pPr>
        <w:tabs>
          <w:tab w:val="left" w:pos="1638"/>
        </w:tabs>
        <w:rPr>
          <w:b/>
          <w:sz w:val="32"/>
        </w:rPr>
      </w:pPr>
    </w:p>
    <w:p w:rsidR="00CD5EF1" w:rsidRDefault="00FF318A" w:rsidP="00FF318A">
      <w:pPr>
        <w:tabs>
          <w:tab w:val="left" w:pos="1638"/>
        </w:tabs>
        <w:ind w:left="284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CD5EF1" w:rsidRPr="00FF318A">
        <w:rPr>
          <w:b/>
          <w:sz w:val="28"/>
        </w:rPr>
        <w:t>При обнаружении подозрительного предмета, похожего на взрывное устройство</w:t>
      </w:r>
    </w:p>
    <w:p w:rsidR="00CD5EF1" w:rsidRDefault="00FF318A" w:rsidP="00FF318A">
      <w:pPr>
        <w:tabs>
          <w:tab w:val="left" w:pos="-1418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1. </w:t>
      </w:r>
      <w:r w:rsidR="00CD5EF1">
        <w:rPr>
          <w:sz w:val="28"/>
        </w:rPr>
        <w:t xml:space="preserve">Незамедлительно поставить в известность директора школы или лицо </w:t>
      </w:r>
      <w:proofErr w:type="gramStart"/>
      <w:r w:rsidR="00CD5EF1">
        <w:rPr>
          <w:sz w:val="28"/>
        </w:rPr>
        <w:t>его</w:t>
      </w:r>
      <w:proofErr w:type="gramEnd"/>
      <w:r w:rsidR="00CD5EF1">
        <w:rPr>
          <w:sz w:val="28"/>
        </w:rPr>
        <w:t xml:space="preserve"> заменяющее и сообщить в территориальные подразделения ФСБ и МВД по телефонам: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>- УФСБ России по Хабаровскому краю – 8(4212) 79-77-01, 79-77-02;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 xml:space="preserve">- Отдел УФСБ России по Хабаровскому краю в </w:t>
      </w:r>
      <w:proofErr w:type="gramStart"/>
      <w:r w:rsidRPr="00505570">
        <w:rPr>
          <w:b w:val="0"/>
          <w:i w:val="0"/>
          <w:szCs w:val="28"/>
        </w:rPr>
        <w:t>г</w:t>
      </w:r>
      <w:proofErr w:type="gramEnd"/>
      <w:r w:rsidRPr="00505570">
        <w:rPr>
          <w:b w:val="0"/>
          <w:i w:val="0"/>
          <w:szCs w:val="28"/>
        </w:rPr>
        <w:t>. Николаевске на Амуре - 8(42 135) 2-21-60, 2-38-15;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>- УМВД России по Хабаровскому краю – 8(4212) 32-83-40, 38-77-77;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 xml:space="preserve">- ОМВД России по </w:t>
      </w:r>
      <w:proofErr w:type="spellStart"/>
      <w:r w:rsidRPr="00505570">
        <w:rPr>
          <w:b w:val="0"/>
          <w:i w:val="0"/>
          <w:szCs w:val="28"/>
        </w:rPr>
        <w:t>Ульчскому</w:t>
      </w:r>
      <w:proofErr w:type="spellEnd"/>
      <w:r w:rsidRPr="00505570">
        <w:rPr>
          <w:b w:val="0"/>
          <w:i w:val="0"/>
          <w:szCs w:val="28"/>
        </w:rPr>
        <w:t xml:space="preserve"> району – 8(42 151) 5-16-81, 02;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>- ГУ МЧС России по Хабаровскому краю – 8(4212) 41-59-50, 41-62-02;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 xml:space="preserve">- ОНД по </w:t>
      </w:r>
      <w:proofErr w:type="spellStart"/>
      <w:r w:rsidRPr="00505570">
        <w:rPr>
          <w:b w:val="0"/>
          <w:i w:val="0"/>
          <w:szCs w:val="28"/>
        </w:rPr>
        <w:t>Ульчскому</w:t>
      </w:r>
      <w:proofErr w:type="spellEnd"/>
      <w:r w:rsidRPr="00505570">
        <w:rPr>
          <w:b w:val="0"/>
          <w:i w:val="0"/>
          <w:szCs w:val="28"/>
        </w:rPr>
        <w:t xml:space="preserve"> муниципальному району УНД ГУ МЧС России по Хабаровскому краю - 8(42 151) 5-19-44, 01;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>- ДДС Правительства края – 8(4212) 39-61-20, 39-61-21;</w:t>
      </w:r>
    </w:p>
    <w:p w:rsidR="00505570" w:rsidRPr="00505570" w:rsidRDefault="00505570" w:rsidP="00505570">
      <w:pPr>
        <w:pStyle w:val="2"/>
        <w:numPr>
          <w:ilvl w:val="0"/>
          <w:numId w:val="0"/>
        </w:numPr>
        <w:tabs>
          <w:tab w:val="left" w:pos="477"/>
        </w:tabs>
        <w:ind w:left="360"/>
        <w:contextualSpacing/>
        <w:jc w:val="both"/>
        <w:rPr>
          <w:b w:val="0"/>
          <w:i w:val="0"/>
          <w:szCs w:val="28"/>
        </w:rPr>
      </w:pPr>
      <w:r w:rsidRPr="00505570">
        <w:rPr>
          <w:b w:val="0"/>
          <w:i w:val="0"/>
          <w:szCs w:val="28"/>
        </w:rPr>
        <w:t>- ЕДДС администрации Ульчского муниципального района – 112, 8(42 151) 5-11-12;</w:t>
      </w:r>
    </w:p>
    <w:p w:rsidR="00CD5EF1" w:rsidRDefault="00CD5EF1" w:rsidP="00505570">
      <w:pPr>
        <w:tabs>
          <w:tab w:val="left" w:pos="1638"/>
        </w:tabs>
        <w:ind w:left="644"/>
        <w:rPr>
          <w:sz w:val="28"/>
        </w:rPr>
      </w:pPr>
    </w:p>
    <w:p w:rsidR="00CD5EF1" w:rsidRDefault="00FF318A" w:rsidP="00FF318A">
      <w:pPr>
        <w:tabs>
          <w:tab w:val="left" w:pos="-1701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2. </w:t>
      </w:r>
      <w:r w:rsidR="00CD5EF1">
        <w:rPr>
          <w:sz w:val="28"/>
        </w:rPr>
        <w:t>Зафиксировать время обнаружения предмета.</w:t>
      </w:r>
    </w:p>
    <w:p w:rsidR="00CD5EF1" w:rsidRDefault="00FF318A" w:rsidP="00FF318A">
      <w:pPr>
        <w:tabs>
          <w:tab w:val="left" w:pos="-1843"/>
          <w:tab w:val="num" w:pos="1440"/>
        </w:tabs>
        <w:ind w:left="284"/>
        <w:rPr>
          <w:sz w:val="28"/>
        </w:rPr>
      </w:pPr>
      <w:r>
        <w:rPr>
          <w:sz w:val="28"/>
        </w:rPr>
        <w:t>3.</w:t>
      </w:r>
      <w:r w:rsidR="00CD5EF1">
        <w:rPr>
          <w:sz w:val="28"/>
        </w:rPr>
        <w:t>До прибытия оперативно-следственной группы не трогать подозрительный предмет.</w:t>
      </w:r>
    </w:p>
    <w:p w:rsidR="00CD5EF1" w:rsidRDefault="00FF318A" w:rsidP="00FF318A">
      <w:pPr>
        <w:tabs>
          <w:tab w:val="num" w:pos="1440"/>
        </w:tabs>
        <w:ind w:left="284"/>
        <w:rPr>
          <w:sz w:val="28"/>
        </w:rPr>
      </w:pPr>
      <w:r>
        <w:rPr>
          <w:sz w:val="28"/>
        </w:rPr>
        <w:t xml:space="preserve">4. </w:t>
      </w:r>
      <w:r w:rsidR="00CD5EF1">
        <w:rPr>
          <w:sz w:val="28"/>
        </w:rPr>
        <w:t>Не предпринимать самостоятельных действий.</w:t>
      </w:r>
    </w:p>
    <w:p w:rsidR="00CD5EF1" w:rsidRDefault="00FF318A" w:rsidP="00FF318A">
      <w:pPr>
        <w:tabs>
          <w:tab w:val="left" w:pos="-2127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5. </w:t>
      </w:r>
      <w:r w:rsidR="00CD5EF1">
        <w:rPr>
          <w:sz w:val="28"/>
        </w:rPr>
        <w:t>Находиться от подозрительного предмета на безопасном расстоянии (приложение 1).</w:t>
      </w:r>
    </w:p>
    <w:p w:rsidR="00CD5EF1" w:rsidRDefault="00FF318A" w:rsidP="00FF318A">
      <w:pPr>
        <w:pStyle w:val="a6"/>
        <w:tabs>
          <w:tab w:val="num" w:pos="1440"/>
        </w:tabs>
        <w:ind w:left="284"/>
      </w:pPr>
      <w:r>
        <w:lastRenderedPageBreak/>
        <w:t xml:space="preserve">6. </w:t>
      </w:r>
      <w:r w:rsidR="00CD5EF1">
        <w:t xml:space="preserve">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помощи, пожарной охраны, МЧС России.  </w:t>
      </w:r>
    </w:p>
    <w:p w:rsidR="00CD5EF1" w:rsidRDefault="00FF318A" w:rsidP="00CD5EF1">
      <w:pPr>
        <w:tabs>
          <w:tab w:val="left" w:pos="1638"/>
        </w:tabs>
        <w:ind w:firstLine="284"/>
        <w:jc w:val="both"/>
        <w:rPr>
          <w:sz w:val="28"/>
        </w:rPr>
      </w:pPr>
      <w:r>
        <w:rPr>
          <w:sz w:val="28"/>
        </w:rPr>
        <w:t xml:space="preserve">7. </w:t>
      </w:r>
      <w:r w:rsidR="00CD5EF1">
        <w:rPr>
          <w:sz w:val="28"/>
        </w:rPr>
        <w:t xml:space="preserve">Организовать вывод </w:t>
      </w:r>
      <w:r w:rsidR="00505570">
        <w:rPr>
          <w:sz w:val="28"/>
        </w:rPr>
        <w:t xml:space="preserve"> воспитанников</w:t>
      </w:r>
      <w:r w:rsidR="00CD5EF1">
        <w:rPr>
          <w:sz w:val="28"/>
        </w:rPr>
        <w:t xml:space="preserve"> из здания </w:t>
      </w:r>
      <w:r w:rsidR="00505570">
        <w:rPr>
          <w:sz w:val="28"/>
        </w:rPr>
        <w:t xml:space="preserve">детского сада </w:t>
      </w:r>
      <w:r w:rsidR="00CD5EF1">
        <w:rPr>
          <w:sz w:val="28"/>
        </w:rPr>
        <w:t>на безопасное расстояние согласно плану эвакуации.</w:t>
      </w:r>
    </w:p>
    <w:p w:rsidR="00CD5EF1" w:rsidRDefault="00CD5EF1" w:rsidP="00CD5EF1">
      <w:pPr>
        <w:tabs>
          <w:tab w:val="left" w:pos="1638"/>
        </w:tabs>
        <w:jc w:val="both"/>
        <w:rPr>
          <w:sz w:val="28"/>
        </w:rPr>
      </w:pPr>
    </w:p>
    <w:p w:rsidR="00CD5EF1" w:rsidRPr="00AC10D3" w:rsidRDefault="00FF318A" w:rsidP="00AC10D3">
      <w:pPr>
        <w:pStyle w:val="2"/>
        <w:numPr>
          <w:ilvl w:val="0"/>
          <w:numId w:val="0"/>
        </w:numPr>
        <w:ind w:left="284"/>
        <w:rPr>
          <w:i w:val="0"/>
        </w:rPr>
      </w:pPr>
      <w:r w:rsidRPr="00FF318A">
        <w:rPr>
          <w:i w:val="0"/>
        </w:rPr>
        <w:t xml:space="preserve">2. </w:t>
      </w:r>
      <w:r w:rsidR="00CD5EF1" w:rsidRPr="00FF318A">
        <w:rPr>
          <w:i w:val="0"/>
        </w:rPr>
        <w:t>При поступлении угрозы по телефону</w:t>
      </w:r>
    </w:p>
    <w:p w:rsidR="00CD5EF1" w:rsidRDefault="00FF318A" w:rsidP="00FF318A">
      <w:pPr>
        <w:tabs>
          <w:tab w:val="left" w:pos="-1701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1. </w:t>
      </w:r>
      <w:r w:rsidR="00CD5EF1">
        <w:rPr>
          <w:sz w:val="28"/>
        </w:rPr>
        <w:t>Действовать в соответствии с “Порядком приема телефонного сообщения с угрозами террористического характера” (приложение 2).</w:t>
      </w:r>
    </w:p>
    <w:p w:rsidR="00CD5EF1" w:rsidRDefault="00FF318A" w:rsidP="00FF318A">
      <w:pPr>
        <w:tabs>
          <w:tab w:val="left" w:pos="-1701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2. </w:t>
      </w:r>
      <w:r w:rsidR="00CD5EF1">
        <w:rPr>
          <w:sz w:val="28"/>
        </w:rPr>
        <w:t>Не оставлять без внимания ни одного подобного сигнала.</w:t>
      </w:r>
    </w:p>
    <w:p w:rsidR="00CD5EF1" w:rsidRDefault="00AC10D3" w:rsidP="00FF318A">
      <w:pPr>
        <w:tabs>
          <w:tab w:val="left" w:pos="-1701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3. </w:t>
      </w:r>
      <w:r w:rsidR="00CD5EF1">
        <w:rPr>
          <w:sz w:val="28"/>
        </w:rPr>
        <w:t>Приступить к эвакуации людей согласно имеющемуся плану эвакуации.</w:t>
      </w:r>
    </w:p>
    <w:p w:rsidR="00CD5EF1" w:rsidRPr="00505570" w:rsidRDefault="00AC10D3" w:rsidP="00AC10D3">
      <w:pPr>
        <w:tabs>
          <w:tab w:val="left" w:pos="-2127"/>
          <w:tab w:val="left" w:pos="-1701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4. </w:t>
      </w:r>
      <w:r w:rsidR="00CD5EF1" w:rsidRPr="00505570">
        <w:rPr>
          <w:sz w:val="28"/>
        </w:rPr>
        <w:t xml:space="preserve">Доложить о случившемся </w:t>
      </w:r>
      <w:r w:rsidR="00505570" w:rsidRPr="00505570">
        <w:rPr>
          <w:sz w:val="28"/>
        </w:rPr>
        <w:t xml:space="preserve">заведующей МБДОУ </w:t>
      </w:r>
      <w:r w:rsidR="00CD5EF1" w:rsidRPr="00505570">
        <w:rPr>
          <w:sz w:val="28"/>
        </w:rPr>
        <w:t xml:space="preserve">или </w:t>
      </w:r>
      <w:r w:rsidR="00505570">
        <w:rPr>
          <w:sz w:val="28"/>
        </w:rPr>
        <w:t>завхозу</w:t>
      </w:r>
    </w:p>
    <w:p w:rsidR="00CD5EF1" w:rsidRDefault="00AC10D3" w:rsidP="00AC10D3">
      <w:pPr>
        <w:tabs>
          <w:tab w:val="left" w:pos="-2127"/>
          <w:tab w:val="left" w:pos="-1701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5. </w:t>
      </w:r>
      <w:r w:rsidR="00CD5EF1" w:rsidRPr="00505570">
        <w:rPr>
          <w:sz w:val="28"/>
        </w:rPr>
        <w:t>Передать полученную информацию в правоохранительные органы по телефонам территориальных подразделений ФСБ и МВД</w:t>
      </w:r>
    </w:p>
    <w:p w:rsidR="00CD5EF1" w:rsidRDefault="00CD5EF1" w:rsidP="00CD5EF1">
      <w:pPr>
        <w:tabs>
          <w:tab w:val="left" w:pos="1638"/>
        </w:tabs>
        <w:ind w:firstLine="284"/>
        <w:jc w:val="both"/>
        <w:rPr>
          <w:sz w:val="28"/>
        </w:rPr>
      </w:pPr>
    </w:p>
    <w:p w:rsidR="00CD5EF1" w:rsidRPr="00AC10D3" w:rsidRDefault="00AC10D3" w:rsidP="00AC10D3">
      <w:pPr>
        <w:pStyle w:val="2"/>
        <w:numPr>
          <w:ilvl w:val="0"/>
          <w:numId w:val="0"/>
        </w:numPr>
        <w:ind w:left="284"/>
        <w:rPr>
          <w:i w:val="0"/>
        </w:rPr>
      </w:pPr>
      <w:r w:rsidRPr="00AC10D3">
        <w:rPr>
          <w:i w:val="0"/>
        </w:rPr>
        <w:t xml:space="preserve">3. </w:t>
      </w:r>
      <w:r w:rsidR="00CD5EF1" w:rsidRPr="00AC10D3">
        <w:rPr>
          <w:i w:val="0"/>
        </w:rPr>
        <w:t>При поступлении угрозы в письменной форме</w:t>
      </w:r>
    </w:p>
    <w:p w:rsidR="00CD5EF1" w:rsidRDefault="00AC10D3" w:rsidP="00AC10D3">
      <w:pPr>
        <w:tabs>
          <w:tab w:val="left" w:pos="-1843"/>
        </w:tabs>
        <w:ind w:left="284"/>
        <w:rPr>
          <w:sz w:val="28"/>
        </w:rPr>
      </w:pPr>
      <w:r>
        <w:rPr>
          <w:sz w:val="28"/>
        </w:rPr>
        <w:t xml:space="preserve">1. </w:t>
      </w:r>
      <w:r w:rsidR="00CD5EF1">
        <w:rPr>
          <w:sz w:val="28"/>
        </w:rPr>
        <w:t>Действовать в соответствии с “Правилами обращения с анонимными материалами, содержащими угрозы террористического акта” (приложение 3).</w:t>
      </w:r>
    </w:p>
    <w:p w:rsidR="00CD5EF1" w:rsidRDefault="00AC10D3" w:rsidP="00AC10D3">
      <w:pPr>
        <w:tabs>
          <w:tab w:val="left" w:pos="-1843"/>
        </w:tabs>
        <w:ind w:left="284"/>
        <w:rPr>
          <w:sz w:val="28"/>
        </w:rPr>
      </w:pPr>
      <w:r>
        <w:rPr>
          <w:sz w:val="28"/>
        </w:rPr>
        <w:t xml:space="preserve">2. </w:t>
      </w:r>
      <w:r w:rsidR="00CD5EF1">
        <w:rPr>
          <w:sz w:val="28"/>
        </w:rPr>
        <w:t>Обеспечить сохранность и передачу полученных материалов в органы ФСБ и МВД.</w:t>
      </w:r>
    </w:p>
    <w:p w:rsidR="00CD5EF1" w:rsidRDefault="00AC10D3" w:rsidP="00AC10D3">
      <w:pPr>
        <w:tabs>
          <w:tab w:val="left" w:pos="-1843"/>
        </w:tabs>
        <w:ind w:left="284"/>
        <w:rPr>
          <w:sz w:val="28"/>
        </w:rPr>
      </w:pPr>
      <w:r>
        <w:rPr>
          <w:sz w:val="28"/>
        </w:rPr>
        <w:t xml:space="preserve">3. </w:t>
      </w:r>
      <w:r w:rsidR="00CD5EF1">
        <w:rPr>
          <w:sz w:val="28"/>
        </w:rPr>
        <w:t>Обеспечить присутствие лиц, обнаруживших сообщение, до прибытия оперативно-следственной группы.</w:t>
      </w:r>
    </w:p>
    <w:p w:rsidR="00CD5EF1" w:rsidRDefault="00CD5EF1" w:rsidP="00CD5EF1">
      <w:pPr>
        <w:tabs>
          <w:tab w:val="left" w:pos="1638"/>
        </w:tabs>
        <w:ind w:firstLine="284"/>
        <w:rPr>
          <w:sz w:val="28"/>
        </w:rPr>
      </w:pPr>
    </w:p>
    <w:p w:rsidR="00CD5EF1" w:rsidRPr="00AC10D3" w:rsidRDefault="00AC10D3" w:rsidP="00AC10D3">
      <w:pPr>
        <w:pStyle w:val="2"/>
        <w:numPr>
          <w:ilvl w:val="0"/>
          <w:numId w:val="0"/>
        </w:numPr>
        <w:ind w:left="284"/>
        <w:rPr>
          <w:i w:val="0"/>
        </w:rPr>
      </w:pPr>
      <w:r w:rsidRPr="00AC10D3">
        <w:rPr>
          <w:i w:val="0"/>
        </w:rPr>
        <w:t xml:space="preserve">4. </w:t>
      </w:r>
      <w:r w:rsidR="00CD5EF1" w:rsidRPr="00AC10D3">
        <w:rPr>
          <w:i w:val="0"/>
        </w:rPr>
        <w:t>При захвате людей в заложники</w:t>
      </w:r>
    </w:p>
    <w:p w:rsidR="00505570" w:rsidRDefault="00AC10D3" w:rsidP="00AC10D3">
      <w:pPr>
        <w:tabs>
          <w:tab w:val="left" w:pos="-1560"/>
          <w:tab w:val="num" w:pos="1440"/>
        </w:tabs>
        <w:ind w:left="284"/>
        <w:rPr>
          <w:sz w:val="28"/>
        </w:rPr>
      </w:pPr>
      <w:r>
        <w:rPr>
          <w:sz w:val="28"/>
        </w:rPr>
        <w:t>1.</w:t>
      </w:r>
      <w:r w:rsidR="00CD5EF1" w:rsidRPr="00505570">
        <w:rPr>
          <w:sz w:val="28"/>
        </w:rPr>
        <w:t xml:space="preserve">Незамедлительно сообщить о случившемся и о сложившейся на объекте ситуации в территориальные подразделения ФСБ и МВД </w:t>
      </w:r>
    </w:p>
    <w:p w:rsidR="00CD5EF1" w:rsidRPr="00505570" w:rsidRDefault="00AC10D3" w:rsidP="00AC10D3">
      <w:pPr>
        <w:tabs>
          <w:tab w:val="left" w:pos="-1560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2. </w:t>
      </w:r>
      <w:r w:rsidR="00CD5EF1" w:rsidRPr="00505570">
        <w:rPr>
          <w:sz w:val="28"/>
        </w:rPr>
        <w:t>Постави</w:t>
      </w:r>
      <w:r w:rsidR="00505570">
        <w:rPr>
          <w:sz w:val="28"/>
        </w:rPr>
        <w:t>ть в известность заведующую МБДОУ</w:t>
      </w:r>
    </w:p>
    <w:p w:rsidR="00CD5EF1" w:rsidRDefault="00AC10D3" w:rsidP="00AC10D3">
      <w:pPr>
        <w:tabs>
          <w:tab w:val="left" w:pos="-1560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3. </w:t>
      </w:r>
      <w:r w:rsidR="00CD5EF1">
        <w:rPr>
          <w:sz w:val="28"/>
        </w:rPr>
        <w:t>Не вступать в переговоры с террористами по своей инициативе.</w:t>
      </w:r>
    </w:p>
    <w:p w:rsidR="00CD5EF1" w:rsidRDefault="00AC10D3" w:rsidP="00AC10D3">
      <w:pPr>
        <w:tabs>
          <w:tab w:val="left" w:pos="-1560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4. </w:t>
      </w:r>
      <w:r w:rsidR="00CD5EF1">
        <w:rPr>
          <w:sz w:val="28"/>
        </w:rPr>
        <w:t>Не противоречить преступникам, не рисковать жизнью окружающих и своей собственной.</w:t>
      </w:r>
    </w:p>
    <w:p w:rsidR="00CD5EF1" w:rsidRDefault="00AC10D3" w:rsidP="00AC10D3">
      <w:pPr>
        <w:tabs>
          <w:tab w:val="left" w:pos="-1560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5. </w:t>
      </w:r>
      <w:r w:rsidR="00CD5EF1">
        <w:rPr>
          <w:sz w:val="28"/>
        </w:rPr>
        <w:t>Не провоцировать действий, влекущих применение оружия террористами.</w:t>
      </w:r>
    </w:p>
    <w:p w:rsidR="00CD5EF1" w:rsidRDefault="00AC10D3" w:rsidP="00AC10D3">
      <w:pPr>
        <w:tabs>
          <w:tab w:val="left" w:pos="-1560"/>
          <w:tab w:val="num" w:pos="1440"/>
        </w:tabs>
        <w:ind w:left="284"/>
        <w:rPr>
          <w:sz w:val="28"/>
        </w:rPr>
      </w:pPr>
      <w:r>
        <w:rPr>
          <w:sz w:val="28"/>
        </w:rPr>
        <w:t xml:space="preserve">6. </w:t>
      </w:r>
      <w:r w:rsidR="00CD5EF1">
        <w:rPr>
          <w:sz w:val="28"/>
        </w:rPr>
        <w:t>Выполнять при необходимости требования преступников.</w:t>
      </w:r>
    </w:p>
    <w:p w:rsidR="00CD5EF1" w:rsidRDefault="00CD5EF1" w:rsidP="00CD5EF1">
      <w:pPr>
        <w:tabs>
          <w:tab w:val="left" w:pos="-1560"/>
          <w:tab w:val="num" w:pos="-1418"/>
        </w:tabs>
        <w:ind w:firstLine="284"/>
        <w:jc w:val="both"/>
        <w:rPr>
          <w:sz w:val="28"/>
        </w:rPr>
      </w:pPr>
    </w:p>
    <w:p w:rsidR="00CD5EF1" w:rsidRDefault="00CD5EF1" w:rsidP="00CD5EF1">
      <w:pPr>
        <w:tabs>
          <w:tab w:val="left" w:pos="-1560"/>
          <w:tab w:val="num" w:pos="-1418"/>
        </w:tabs>
        <w:ind w:firstLine="284"/>
        <w:jc w:val="both"/>
        <w:rPr>
          <w:sz w:val="28"/>
        </w:rPr>
      </w:pPr>
      <w:r>
        <w:rPr>
          <w:sz w:val="28"/>
        </w:rPr>
        <w:t>Приложения:</w:t>
      </w:r>
    </w:p>
    <w:p w:rsidR="00CD5EF1" w:rsidRDefault="00AC10D3" w:rsidP="00AC10D3">
      <w:pPr>
        <w:tabs>
          <w:tab w:val="left" w:pos="-1560"/>
          <w:tab w:val="num" w:pos="1500"/>
        </w:tabs>
        <w:ind w:left="284"/>
        <w:rPr>
          <w:sz w:val="28"/>
        </w:rPr>
      </w:pPr>
      <w:r>
        <w:rPr>
          <w:sz w:val="28"/>
        </w:rPr>
        <w:t xml:space="preserve">1. </w:t>
      </w:r>
      <w:r w:rsidR="00CD5EF1">
        <w:rPr>
          <w:sz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CD5EF1" w:rsidRDefault="00AC10D3" w:rsidP="00AC10D3">
      <w:pPr>
        <w:tabs>
          <w:tab w:val="left" w:pos="-1560"/>
          <w:tab w:val="num" w:pos="1500"/>
        </w:tabs>
        <w:ind w:left="284"/>
        <w:rPr>
          <w:sz w:val="28"/>
        </w:rPr>
      </w:pPr>
      <w:r>
        <w:rPr>
          <w:sz w:val="28"/>
        </w:rPr>
        <w:t>2.</w:t>
      </w:r>
      <w:r w:rsidR="00CD5EF1">
        <w:rPr>
          <w:sz w:val="28"/>
        </w:rPr>
        <w:t>О порядке приема сообщений, содержащих угрозы террористического характера, по телефону.</w:t>
      </w:r>
    </w:p>
    <w:p w:rsidR="00CD5EF1" w:rsidRDefault="00AC10D3" w:rsidP="00AC10D3">
      <w:pPr>
        <w:tabs>
          <w:tab w:val="left" w:pos="-1560"/>
        </w:tabs>
        <w:ind w:left="284"/>
        <w:rPr>
          <w:sz w:val="28"/>
        </w:rPr>
      </w:pPr>
      <w:r>
        <w:rPr>
          <w:sz w:val="28"/>
        </w:rPr>
        <w:t xml:space="preserve">3. </w:t>
      </w:r>
      <w:r w:rsidR="00CD5EF1">
        <w:rPr>
          <w:sz w:val="28"/>
        </w:rPr>
        <w:t>Правила обращения с анонимными материалами, содержащими угрозы террористического характера.</w:t>
      </w:r>
    </w:p>
    <w:p w:rsidR="00505570" w:rsidRDefault="00505570" w:rsidP="00AC10D3">
      <w:pPr>
        <w:tabs>
          <w:tab w:val="left" w:pos="1638"/>
        </w:tabs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right"/>
        <w:rPr>
          <w:sz w:val="28"/>
        </w:rPr>
      </w:pPr>
      <w:r>
        <w:rPr>
          <w:sz w:val="28"/>
        </w:rPr>
        <w:lastRenderedPageBreak/>
        <w:t>Приложение 1.</w:t>
      </w:r>
    </w:p>
    <w:p w:rsidR="00CD5EF1" w:rsidRDefault="00CD5EF1" w:rsidP="00CD5EF1">
      <w:pPr>
        <w:tabs>
          <w:tab w:val="left" w:pos="1638"/>
        </w:tabs>
        <w:ind w:firstLine="284"/>
        <w:rPr>
          <w:b/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center"/>
        <w:rPr>
          <w:sz w:val="28"/>
        </w:rPr>
      </w:pPr>
      <w:r>
        <w:rPr>
          <w:b/>
          <w:sz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CD5EF1" w:rsidRDefault="00CD5EF1" w:rsidP="00CD5EF1">
      <w:pPr>
        <w:tabs>
          <w:tab w:val="left" w:pos="1638"/>
        </w:tabs>
        <w:ind w:firstLine="284"/>
        <w:jc w:val="center"/>
        <w:rPr>
          <w:sz w:val="28"/>
        </w:rPr>
      </w:pP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sz w:val="28"/>
        </w:rPr>
      </w:pPr>
      <w:r>
        <w:rPr>
          <w:sz w:val="28"/>
        </w:rPr>
        <w:t xml:space="preserve">Граната РГД-5 не менее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</w:rPr>
          <w:t>50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>Граната Ф-1 не менее 200м.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Тротиловая шашка массой </w:t>
      </w:r>
      <w:smartTag w:uri="urn:schemas-microsoft-com:office:smarttags" w:element="metricconverter">
        <w:smartTagPr>
          <w:attr w:name="ProductID" w:val="200 г"/>
        </w:smartTagPr>
        <w:r>
          <w:rPr>
            <w:sz w:val="28"/>
          </w:rPr>
          <w:t>200 г</w:t>
        </w:r>
      </w:smartTag>
      <w:r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45 м"/>
        </w:smartTagPr>
        <w:r>
          <w:rPr>
            <w:sz w:val="28"/>
          </w:rPr>
          <w:t>45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Тротиловая шашка массой </w:t>
      </w:r>
      <w:smartTag w:uri="urn:schemas-microsoft-com:office:smarttags" w:element="metricconverter">
        <w:smartTagPr>
          <w:attr w:name="ProductID" w:val="400 г"/>
        </w:smartTagPr>
        <w:r>
          <w:rPr>
            <w:sz w:val="28"/>
          </w:rPr>
          <w:t>400 г</w:t>
        </w:r>
      </w:smartTag>
      <w:r>
        <w:rPr>
          <w:sz w:val="28"/>
        </w:rPr>
        <w:t xml:space="preserve">. </w:t>
      </w:r>
      <w:smartTag w:uri="urn:schemas-microsoft-com:office:smarttags" w:element="metricconverter">
        <w:smartTagPr>
          <w:attr w:name="ProductID" w:val="55 м"/>
        </w:smartTagPr>
        <w:r>
          <w:rPr>
            <w:sz w:val="28"/>
          </w:rPr>
          <w:t>55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Пивная банка 0,33 литра 60м.      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Мина МОН-50 </w:t>
      </w:r>
      <w:smartTag w:uri="urn:schemas-microsoft-com:office:smarttags" w:element="metricconverter">
        <w:smartTagPr>
          <w:attr w:name="ProductID" w:val="85 м"/>
        </w:smartTagPr>
        <w:r>
          <w:rPr>
            <w:sz w:val="28"/>
          </w:rPr>
          <w:t>85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Чемодан (кейс) </w:t>
      </w:r>
      <w:smartTag w:uri="urn:schemas-microsoft-com:office:smarttags" w:element="metricconverter">
        <w:smartTagPr>
          <w:attr w:name="ProductID" w:val="230 м"/>
        </w:smartTagPr>
        <w:r>
          <w:rPr>
            <w:sz w:val="28"/>
          </w:rPr>
          <w:t>230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Дорожный чемодан </w:t>
      </w:r>
      <w:smartTag w:uri="urn:schemas-microsoft-com:office:smarttags" w:element="metricconverter">
        <w:smartTagPr>
          <w:attr w:name="ProductID" w:val="350 м"/>
        </w:smartTagPr>
        <w:r>
          <w:rPr>
            <w:sz w:val="28"/>
          </w:rPr>
          <w:t>350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Автомобиль типа </w:t>
      </w:r>
      <w:r>
        <w:rPr>
          <w:sz w:val="28"/>
          <w:lang w:val="en-US"/>
        </w:rPr>
        <w:t>“</w:t>
      </w:r>
      <w:r>
        <w:rPr>
          <w:sz w:val="28"/>
        </w:rPr>
        <w:t>Жигули</w:t>
      </w:r>
      <w:r>
        <w:rPr>
          <w:sz w:val="28"/>
          <w:lang w:val="en-US"/>
        </w:rPr>
        <w:t>”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460 м"/>
        </w:smartTagPr>
        <w:r>
          <w:rPr>
            <w:sz w:val="28"/>
          </w:rPr>
          <w:t>460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 Автомобиль типа </w:t>
      </w:r>
      <w:r>
        <w:rPr>
          <w:sz w:val="28"/>
          <w:lang w:val="en-US"/>
        </w:rPr>
        <w:t>“</w:t>
      </w:r>
      <w:r>
        <w:rPr>
          <w:sz w:val="28"/>
        </w:rPr>
        <w:t>Волга</w:t>
      </w:r>
      <w:r>
        <w:rPr>
          <w:sz w:val="28"/>
          <w:lang w:val="en-US"/>
        </w:rPr>
        <w:t>”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520 м"/>
        </w:smartTagPr>
        <w:r>
          <w:rPr>
            <w:sz w:val="28"/>
          </w:rPr>
          <w:t>520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Микроавтобус </w:t>
      </w:r>
      <w:smartTag w:uri="urn:schemas-microsoft-com:office:smarttags" w:element="metricconverter">
        <w:smartTagPr>
          <w:attr w:name="ProductID" w:val="920 м"/>
        </w:smartTagPr>
        <w:r>
          <w:rPr>
            <w:sz w:val="28"/>
          </w:rPr>
          <w:t>920 м</w:t>
        </w:r>
      </w:smartTag>
      <w:r>
        <w:rPr>
          <w:sz w:val="28"/>
        </w:rPr>
        <w:t>.</w:t>
      </w:r>
    </w:p>
    <w:p w:rsidR="00CD5EF1" w:rsidRDefault="00CD5EF1" w:rsidP="00CD5EF1">
      <w:pPr>
        <w:numPr>
          <w:ilvl w:val="0"/>
          <w:numId w:val="4"/>
        </w:numPr>
        <w:tabs>
          <w:tab w:val="left" w:pos="1638"/>
        </w:tabs>
        <w:ind w:left="0" w:firstLine="284"/>
        <w:rPr>
          <w:b/>
          <w:sz w:val="28"/>
        </w:rPr>
      </w:pPr>
      <w:r>
        <w:rPr>
          <w:sz w:val="28"/>
        </w:rPr>
        <w:t xml:space="preserve">Грузовая автомашина (фургон) </w:t>
      </w:r>
      <w:smartTag w:uri="urn:schemas-microsoft-com:office:smarttags" w:element="metricconverter">
        <w:smartTagPr>
          <w:attr w:name="ProductID" w:val="1240 м"/>
        </w:smartTagPr>
        <w:r>
          <w:rPr>
            <w:sz w:val="28"/>
          </w:rPr>
          <w:t>1240 м</w:t>
        </w:r>
      </w:smartTag>
      <w:r>
        <w:rPr>
          <w:sz w:val="28"/>
        </w:rPr>
        <w:t>.</w:t>
      </w:r>
    </w:p>
    <w:p w:rsidR="00CD5EF1" w:rsidRDefault="00CD5EF1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AC10D3" w:rsidRDefault="00AC10D3" w:rsidP="00CD5EF1">
      <w:pPr>
        <w:tabs>
          <w:tab w:val="left" w:pos="1638"/>
        </w:tabs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right"/>
        <w:rPr>
          <w:sz w:val="28"/>
          <w:lang w:val="en-US"/>
        </w:rPr>
      </w:pPr>
    </w:p>
    <w:p w:rsidR="00CD5EF1" w:rsidRDefault="00CD5EF1" w:rsidP="00CD5EF1">
      <w:pPr>
        <w:tabs>
          <w:tab w:val="left" w:pos="1638"/>
        </w:tabs>
        <w:ind w:firstLine="284"/>
        <w:jc w:val="right"/>
        <w:rPr>
          <w:sz w:val="28"/>
        </w:rPr>
      </w:pPr>
      <w:r>
        <w:rPr>
          <w:sz w:val="28"/>
        </w:rPr>
        <w:lastRenderedPageBreak/>
        <w:t>Приложение 2.</w:t>
      </w:r>
    </w:p>
    <w:p w:rsidR="00CD5EF1" w:rsidRDefault="00CD5EF1" w:rsidP="00CD5EF1">
      <w:pPr>
        <w:tabs>
          <w:tab w:val="left" w:pos="1638"/>
        </w:tabs>
        <w:ind w:firstLine="284"/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center"/>
        <w:rPr>
          <w:b/>
          <w:sz w:val="28"/>
        </w:rPr>
      </w:pPr>
      <w:r>
        <w:rPr>
          <w:b/>
          <w:sz w:val="28"/>
        </w:rPr>
        <w:t>О порядке приема сообщений, содержащих угрозы террористического характера, по телефону.</w:t>
      </w:r>
    </w:p>
    <w:p w:rsidR="00CD5EF1" w:rsidRDefault="00CD5EF1" w:rsidP="00CD5EF1">
      <w:pPr>
        <w:tabs>
          <w:tab w:val="left" w:pos="1638"/>
        </w:tabs>
        <w:ind w:firstLine="284"/>
        <w:rPr>
          <w:b/>
          <w:sz w:val="28"/>
        </w:rPr>
      </w:pPr>
    </w:p>
    <w:p w:rsidR="00CD5EF1" w:rsidRDefault="00CD5EF1" w:rsidP="00CD5EF1">
      <w:pPr>
        <w:numPr>
          <w:ilvl w:val="0"/>
          <w:numId w:val="5"/>
        </w:numPr>
        <w:tabs>
          <w:tab w:val="left" w:pos="-1985"/>
          <w:tab w:val="num" w:pos="-1560"/>
        </w:tabs>
        <w:ind w:left="0" w:firstLine="284"/>
        <w:rPr>
          <w:sz w:val="28"/>
        </w:rPr>
      </w:pPr>
      <w:r>
        <w:rPr>
          <w:sz w:val="28"/>
        </w:rPr>
        <w:t>Постарайтесь дословно запомнить разговор и зафиксировать его на бумаге.</w:t>
      </w:r>
    </w:p>
    <w:p w:rsidR="00CD5EF1" w:rsidRDefault="00CD5EF1" w:rsidP="00CD5EF1">
      <w:pPr>
        <w:numPr>
          <w:ilvl w:val="0"/>
          <w:numId w:val="5"/>
        </w:numPr>
        <w:tabs>
          <w:tab w:val="num" w:pos="-1560"/>
          <w:tab w:val="left" w:pos="-1276"/>
        </w:tabs>
        <w:ind w:left="0" w:firstLine="284"/>
        <w:rPr>
          <w:b/>
          <w:sz w:val="28"/>
        </w:rPr>
      </w:pPr>
      <w:r>
        <w:rPr>
          <w:sz w:val="28"/>
        </w:rPr>
        <w:t>По ходу разговора отметьте пол, возраст звонившего и особенности его (ее) речи:</w:t>
      </w:r>
    </w:p>
    <w:p w:rsidR="00CD5EF1" w:rsidRDefault="00CD5EF1" w:rsidP="00CD5EF1">
      <w:pPr>
        <w:numPr>
          <w:ilvl w:val="0"/>
          <w:numId w:val="2"/>
        </w:numPr>
        <w:tabs>
          <w:tab w:val="num" w:pos="-1701"/>
        </w:tabs>
        <w:ind w:left="0" w:firstLine="284"/>
        <w:rPr>
          <w:sz w:val="28"/>
        </w:rPr>
      </w:pPr>
      <w:r>
        <w:rPr>
          <w:sz w:val="28"/>
        </w:rPr>
        <w:t>голос (громкий или тихий, низкий или высокий);</w:t>
      </w:r>
    </w:p>
    <w:p w:rsidR="00CD5EF1" w:rsidRDefault="00CD5EF1" w:rsidP="00CD5EF1">
      <w:pPr>
        <w:numPr>
          <w:ilvl w:val="0"/>
          <w:numId w:val="2"/>
        </w:numPr>
        <w:tabs>
          <w:tab w:val="num" w:pos="-1701"/>
        </w:tabs>
        <w:ind w:left="0" w:firstLine="284"/>
        <w:rPr>
          <w:sz w:val="28"/>
        </w:rPr>
      </w:pPr>
      <w:r>
        <w:rPr>
          <w:sz w:val="28"/>
        </w:rPr>
        <w:t>темп речи (быстрый или медленный);</w:t>
      </w:r>
    </w:p>
    <w:p w:rsidR="00CD5EF1" w:rsidRDefault="00CD5EF1" w:rsidP="00CD5EF1">
      <w:pPr>
        <w:numPr>
          <w:ilvl w:val="0"/>
          <w:numId w:val="2"/>
        </w:numPr>
        <w:tabs>
          <w:tab w:val="num" w:pos="-1701"/>
        </w:tabs>
        <w:ind w:left="0" w:firstLine="284"/>
        <w:rPr>
          <w:sz w:val="28"/>
        </w:rPr>
      </w:pPr>
      <w:r>
        <w:rPr>
          <w:sz w:val="28"/>
        </w:rPr>
        <w:t>произношение (отчетливое, искаженное, с заиканием, шепелявое, с акцентом или диалектом);</w:t>
      </w:r>
    </w:p>
    <w:p w:rsidR="00CD5EF1" w:rsidRDefault="00CD5EF1" w:rsidP="00CD5EF1">
      <w:pPr>
        <w:numPr>
          <w:ilvl w:val="0"/>
          <w:numId w:val="2"/>
        </w:numPr>
        <w:tabs>
          <w:tab w:val="num" w:pos="-1701"/>
        </w:tabs>
        <w:ind w:left="0" w:firstLine="284"/>
        <w:rPr>
          <w:sz w:val="28"/>
        </w:rPr>
      </w:pPr>
      <w:r>
        <w:rPr>
          <w:sz w:val="28"/>
        </w:rPr>
        <w:t xml:space="preserve">манера речи (развязная, с </w:t>
      </w:r>
      <w:proofErr w:type="gramStart"/>
      <w:r>
        <w:rPr>
          <w:sz w:val="28"/>
        </w:rPr>
        <w:t>издевкой</w:t>
      </w:r>
      <w:proofErr w:type="gramEnd"/>
      <w:r>
        <w:rPr>
          <w:sz w:val="28"/>
        </w:rPr>
        <w:t>, с нецензурными выражениями).</w:t>
      </w:r>
    </w:p>
    <w:p w:rsidR="00CD5EF1" w:rsidRDefault="00CD5EF1" w:rsidP="00CD5EF1">
      <w:pPr>
        <w:numPr>
          <w:ilvl w:val="0"/>
          <w:numId w:val="5"/>
        </w:numPr>
        <w:tabs>
          <w:tab w:val="left" w:pos="-1701"/>
          <w:tab w:val="num" w:pos="-1560"/>
        </w:tabs>
        <w:ind w:left="0" w:firstLine="284"/>
        <w:rPr>
          <w:sz w:val="28"/>
        </w:rPr>
      </w:pPr>
      <w:r>
        <w:rPr>
          <w:sz w:val="28"/>
        </w:rPr>
        <w:t xml:space="preserve">Обязательно отметьте звуковой фон (шум автомашины или железнодорожного транспорта, звук </w:t>
      </w:r>
      <w:proofErr w:type="gramStart"/>
      <w:r>
        <w:rPr>
          <w:sz w:val="28"/>
        </w:rPr>
        <w:t>теле</w:t>
      </w:r>
      <w:proofErr w:type="gramEnd"/>
      <w:r w:rsidR="00505570">
        <w:rPr>
          <w:sz w:val="28"/>
        </w:rPr>
        <w:t>-</w:t>
      </w:r>
      <w:r>
        <w:rPr>
          <w:sz w:val="28"/>
        </w:rPr>
        <w:t xml:space="preserve"> или радиоаппаратуры, голоса,  другое что-либо).</w:t>
      </w:r>
    </w:p>
    <w:p w:rsidR="00CD5EF1" w:rsidRDefault="00CD5EF1" w:rsidP="00CD5EF1">
      <w:pPr>
        <w:numPr>
          <w:ilvl w:val="0"/>
          <w:numId w:val="5"/>
        </w:numPr>
        <w:tabs>
          <w:tab w:val="num" w:pos="-1418"/>
          <w:tab w:val="left" w:pos="-1134"/>
        </w:tabs>
        <w:ind w:left="0" w:firstLine="284"/>
        <w:rPr>
          <w:sz w:val="28"/>
        </w:rPr>
      </w:pPr>
      <w:r>
        <w:rPr>
          <w:sz w:val="28"/>
        </w:rPr>
        <w:t>Отметьте характер звонка – городской или международный.</w:t>
      </w:r>
    </w:p>
    <w:p w:rsidR="00CD5EF1" w:rsidRDefault="00CD5EF1" w:rsidP="00CD5EF1">
      <w:pPr>
        <w:numPr>
          <w:ilvl w:val="0"/>
          <w:numId w:val="5"/>
        </w:numPr>
        <w:tabs>
          <w:tab w:val="num" w:pos="-1418"/>
          <w:tab w:val="left" w:pos="-1276"/>
        </w:tabs>
        <w:ind w:left="0" w:firstLine="284"/>
        <w:rPr>
          <w:sz w:val="28"/>
        </w:rPr>
      </w:pPr>
      <w:r>
        <w:rPr>
          <w:sz w:val="28"/>
        </w:rPr>
        <w:t>Обязательно зафиксируйте точное время начала разговора и его продолжительность.</w:t>
      </w:r>
    </w:p>
    <w:p w:rsidR="00CD5EF1" w:rsidRDefault="00CD5EF1" w:rsidP="00CD5EF1">
      <w:pPr>
        <w:numPr>
          <w:ilvl w:val="0"/>
          <w:numId w:val="5"/>
        </w:numPr>
        <w:tabs>
          <w:tab w:val="num" w:pos="-993"/>
        </w:tabs>
        <w:ind w:left="0" w:firstLine="284"/>
        <w:rPr>
          <w:sz w:val="28"/>
        </w:rPr>
      </w:pPr>
      <w:r>
        <w:rPr>
          <w:sz w:val="28"/>
        </w:rPr>
        <w:t>В любом случае постарайтесь в ходе разговора получить ответы на следующие вопросы:</w:t>
      </w:r>
    </w:p>
    <w:p w:rsidR="00CD5EF1" w:rsidRDefault="00CD5EF1" w:rsidP="00CD5EF1">
      <w:pPr>
        <w:numPr>
          <w:ilvl w:val="0"/>
          <w:numId w:val="6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куда, кому, по какому телефону звонит этот человек?;</w:t>
      </w:r>
    </w:p>
    <w:p w:rsidR="00CD5EF1" w:rsidRDefault="00CD5EF1" w:rsidP="00CD5EF1">
      <w:pPr>
        <w:numPr>
          <w:ilvl w:val="0"/>
          <w:numId w:val="6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какие конкретные требования он (она) выдвигает?;</w:t>
      </w:r>
    </w:p>
    <w:p w:rsidR="00CD5EF1" w:rsidRDefault="00CD5EF1" w:rsidP="00CD5EF1">
      <w:pPr>
        <w:numPr>
          <w:ilvl w:val="0"/>
          <w:numId w:val="6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выдвигает требования он (она) лично, выступает в роли посредника или представляет какую-то группу лиц?;</w:t>
      </w:r>
    </w:p>
    <w:p w:rsidR="00CD5EF1" w:rsidRDefault="00CD5EF1" w:rsidP="00CD5EF1">
      <w:pPr>
        <w:numPr>
          <w:ilvl w:val="0"/>
          <w:numId w:val="6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на каких условиях он (она)  или они согласны отказаться от задуманного?;</w:t>
      </w:r>
    </w:p>
    <w:p w:rsidR="00CD5EF1" w:rsidRDefault="00CD5EF1" w:rsidP="00CD5EF1">
      <w:pPr>
        <w:numPr>
          <w:ilvl w:val="0"/>
          <w:numId w:val="6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как и когда с ним (с ней) можно связаться?;</w:t>
      </w:r>
    </w:p>
    <w:p w:rsidR="00CD5EF1" w:rsidRDefault="00CD5EF1" w:rsidP="00CD5EF1">
      <w:pPr>
        <w:numPr>
          <w:ilvl w:val="0"/>
          <w:numId w:val="6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кому вы можете или должны сообщить об этом звонке?</w:t>
      </w:r>
    </w:p>
    <w:p w:rsidR="00CD5EF1" w:rsidRDefault="00CD5EF1" w:rsidP="00CD5EF1">
      <w:pPr>
        <w:numPr>
          <w:ilvl w:val="0"/>
          <w:numId w:val="5"/>
        </w:numPr>
        <w:tabs>
          <w:tab w:val="num" w:pos="-1985"/>
        </w:tabs>
        <w:ind w:left="0" w:firstLine="284"/>
        <w:rPr>
          <w:sz w:val="28"/>
        </w:rPr>
      </w:pPr>
      <w:r>
        <w:rPr>
          <w:sz w:val="28"/>
        </w:rPr>
        <w:t>Постарайтесь добиться от звонящего максимально возможного промежутка для принятия вами и вашим руководством решений или совершения каких-либо действий.</w:t>
      </w:r>
    </w:p>
    <w:p w:rsidR="00CD5EF1" w:rsidRDefault="00CD5EF1" w:rsidP="00CD5EF1">
      <w:pPr>
        <w:numPr>
          <w:ilvl w:val="0"/>
          <w:numId w:val="5"/>
        </w:numPr>
        <w:tabs>
          <w:tab w:val="left" w:pos="-1560"/>
          <w:tab w:val="num" w:pos="-851"/>
        </w:tabs>
        <w:ind w:left="0" w:firstLine="284"/>
        <w:rPr>
          <w:sz w:val="28"/>
        </w:rPr>
      </w:pPr>
      <w:r>
        <w:rPr>
          <w:sz w:val="28"/>
        </w:rPr>
        <w:t xml:space="preserve">Если возможно, еще в процессе разговора сообщите о нем руководству школы, если нет – немедленно по его окончанию. После окончания разговора не кладите трубку на рычаг (для определения номера звонившего),  с другого телефона позвоните в УВД и сообщите номер </w:t>
      </w:r>
      <w:proofErr w:type="gramStart"/>
      <w:r>
        <w:rPr>
          <w:sz w:val="28"/>
        </w:rPr>
        <w:t>телефона</w:t>
      </w:r>
      <w:proofErr w:type="gramEnd"/>
      <w:r>
        <w:rPr>
          <w:sz w:val="28"/>
        </w:rPr>
        <w:t xml:space="preserve"> по какому велся разговор. Трубку на рычаг положите только по разрешению сотрудников УВД. </w:t>
      </w:r>
    </w:p>
    <w:p w:rsidR="00CD5EF1" w:rsidRDefault="00CD5EF1" w:rsidP="00CD5EF1">
      <w:pPr>
        <w:numPr>
          <w:ilvl w:val="0"/>
          <w:numId w:val="5"/>
        </w:numPr>
        <w:tabs>
          <w:tab w:val="num" w:pos="-1985"/>
          <w:tab w:val="left" w:pos="-1418"/>
        </w:tabs>
        <w:ind w:left="0" w:firstLine="284"/>
        <w:rPr>
          <w:sz w:val="28"/>
        </w:rPr>
      </w:pPr>
      <w:r>
        <w:rPr>
          <w:sz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CD5EF1" w:rsidRDefault="00CD5EF1" w:rsidP="00CD5EF1">
      <w:pPr>
        <w:numPr>
          <w:ilvl w:val="0"/>
          <w:numId w:val="5"/>
        </w:numPr>
        <w:tabs>
          <w:tab w:val="num" w:pos="-1985"/>
          <w:tab w:val="left" w:pos="-1418"/>
        </w:tabs>
        <w:ind w:left="0" w:firstLine="284"/>
        <w:rPr>
          <w:sz w:val="28"/>
        </w:rPr>
      </w:pPr>
      <w:r>
        <w:rPr>
          <w:sz w:val="28"/>
        </w:rPr>
        <w:t>При наличии автоматического определителя номера (</w:t>
      </w:r>
      <w:proofErr w:type="spellStart"/>
      <w:r>
        <w:rPr>
          <w:sz w:val="28"/>
        </w:rPr>
        <w:t>АОНа</w:t>
      </w:r>
      <w:proofErr w:type="spellEnd"/>
      <w:r>
        <w:rPr>
          <w:sz w:val="28"/>
        </w:rPr>
        <w:t>) запишите определившийся номер телефона в тетрадь, что позволит избежать его случайной утраты.</w:t>
      </w:r>
    </w:p>
    <w:p w:rsidR="00CD5EF1" w:rsidRDefault="00CD5EF1" w:rsidP="00CD5EF1">
      <w:pPr>
        <w:numPr>
          <w:ilvl w:val="0"/>
          <w:numId w:val="5"/>
        </w:numPr>
        <w:tabs>
          <w:tab w:val="num" w:pos="-1985"/>
          <w:tab w:val="left" w:pos="-1418"/>
        </w:tabs>
        <w:ind w:left="0" w:firstLine="284"/>
        <w:rPr>
          <w:sz w:val="28"/>
        </w:rPr>
      </w:pPr>
      <w:r>
        <w:rPr>
          <w:sz w:val="28"/>
        </w:rPr>
        <w:lastRenderedPageBreak/>
        <w:t>При использовании звукозаписывающей аппаратуры сразу же извлеките кассету с записью разговора и примите меры к его сохранности, обязательно установите на ее место другую.</w:t>
      </w:r>
    </w:p>
    <w:p w:rsidR="00CD5EF1" w:rsidRDefault="00CD5EF1" w:rsidP="00CD5EF1">
      <w:pPr>
        <w:tabs>
          <w:tab w:val="left" w:pos="1638"/>
        </w:tabs>
        <w:ind w:firstLine="284"/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AC10D3" w:rsidRDefault="00AC10D3" w:rsidP="00CD5EF1">
      <w:pPr>
        <w:tabs>
          <w:tab w:val="left" w:pos="1638"/>
        </w:tabs>
        <w:ind w:firstLine="284"/>
        <w:jc w:val="right"/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right"/>
        <w:rPr>
          <w:sz w:val="28"/>
        </w:rPr>
      </w:pPr>
      <w:r>
        <w:rPr>
          <w:sz w:val="28"/>
        </w:rPr>
        <w:lastRenderedPageBreak/>
        <w:t>Приложение 3.</w:t>
      </w:r>
    </w:p>
    <w:p w:rsidR="00CD5EF1" w:rsidRDefault="00CD5EF1" w:rsidP="00CD5EF1">
      <w:pPr>
        <w:tabs>
          <w:tab w:val="left" w:pos="1638"/>
        </w:tabs>
        <w:ind w:firstLine="284"/>
        <w:rPr>
          <w:sz w:val="28"/>
        </w:rPr>
      </w:pPr>
    </w:p>
    <w:p w:rsidR="00CD5EF1" w:rsidRDefault="00CD5EF1" w:rsidP="00CD5EF1">
      <w:pPr>
        <w:tabs>
          <w:tab w:val="left" w:pos="1638"/>
        </w:tabs>
        <w:ind w:firstLine="284"/>
        <w:jc w:val="center"/>
        <w:rPr>
          <w:b/>
          <w:sz w:val="28"/>
        </w:rPr>
      </w:pPr>
      <w:r>
        <w:rPr>
          <w:b/>
          <w:sz w:val="28"/>
        </w:rPr>
        <w:t>Правила обращения с анонимными материалами, содержащими угрозы террористического характера.</w:t>
      </w:r>
    </w:p>
    <w:p w:rsidR="00CD5EF1" w:rsidRDefault="00CD5EF1" w:rsidP="00CD5EF1">
      <w:pPr>
        <w:tabs>
          <w:tab w:val="left" w:pos="1638"/>
        </w:tabs>
        <w:ind w:firstLine="284"/>
        <w:rPr>
          <w:b/>
          <w:sz w:val="28"/>
        </w:rPr>
      </w:pP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Постарайтесь не оставлять на нем отпечатков своих пальцев.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Если документ поступил в конверте – его вскрытие производите только с левой или правой стороны, аккуратно отрезая кромки ножницами.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Сохраняйте все: сам документ с текстом, любые вложения, конверт и упаковку – ничего не выбрасывайте.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Не расширяйте круг лиц, знакомившихся с содержанием документа.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распространением, обнаружением или получением.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>Анонимные материалы не должны сшиваться,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CD5EF1" w:rsidRDefault="00CD5EF1" w:rsidP="00CD5EF1">
      <w:pPr>
        <w:numPr>
          <w:ilvl w:val="0"/>
          <w:numId w:val="7"/>
        </w:numPr>
        <w:tabs>
          <w:tab w:val="num" w:pos="-1560"/>
        </w:tabs>
        <w:ind w:left="0" w:firstLine="284"/>
        <w:rPr>
          <w:sz w:val="28"/>
        </w:rPr>
      </w:pPr>
      <w:r>
        <w:rPr>
          <w:sz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CD5EF1" w:rsidRDefault="00CD5EF1" w:rsidP="00CD5EF1">
      <w:pPr>
        <w:rPr>
          <w:sz w:val="28"/>
        </w:rPr>
      </w:pPr>
    </w:p>
    <w:p w:rsidR="00CD5EF1" w:rsidRDefault="00CD5EF1" w:rsidP="00CD5EF1">
      <w:pPr>
        <w:rPr>
          <w:sz w:val="28"/>
        </w:rPr>
      </w:pPr>
    </w:p>
    <w:p w:rsidR="00CD5EF1" w:rsidRDefault="00CD5EF1" w:rsidP="00CD5EF1">
      <w:pPr>
        <w:rPr>
          <w:sz w:val="28"/>
        </w:rPr>
      </w:pPr>
    </w:p>
    <w:p w:rsidR="007727F7" w:rsidRDefault="00505570" w:rsidP="007727F7">
      <w:r>
        <w:rPr>
          <w:sz w:val="28"/>
        </w:rPr>
        <w:t xml:space="preserve">Заведующая МБДОУ                                    </w:t>
      </w:r>
      <w:r w:rsidR="00471482">
        <w:rPr>
          <w:sz w:val="28"/>
        </w:rPr>
        <w:t xml:space="preserve">                           Н. П. Георгиевская</w:t>
      </w:r>
    </w:p>
    <w:sectPr w:rsidR="007727F7" w:rsidSect="0084445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98" w:rsidRDefault="00FF0B98" w:rsidP="00AC10D3">
      <w:r>
        <w:separator/>
      </w:r>
    </w:p>
  </w:endnote>
  <w:endnote w:type="continuationSeparator" w:id="0">
    <w:p w:rsidR="00FF0B98" w:rsidRDefault="00FF0B98" w:rsidP="00AC1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7063"/>
      <w:docPartObj>
        <w:docPartGallery w:val="Page Numbers (Bottom of Page)"/>
        <w:docPartUnique/>
      </w:docPartObj>
    </w:sdtPr>
    <w:sdtContent>
      <w:p w:rsidR="00AC10D3" w:rsidRDefault="00AC10D3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C10D3" w:rsidRDefault="00AC10D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98" w:rsidRDefault="00FF0B98" w:rsidP="00AC10D3">
      <w:r>
        <w:separator/>
      </w:r>
    </w:p>
  </w:footnote>
  <w:footnote w:type="continuationSeparator" w:id="0">
    <w:p w:rsidR="00FF0B98" w:rsidRDefault="00FF0B98" w:rsidP="00AC1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B319D"/>
    <w:multiLevelType w:val="multilevel"/>
    <w:tmpl w:val="39527446"/>
    <w:lvl w:ilvl="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637B8D"/>
    <w:multiLevelType w:val="singleLevel"/>
    <w:tmpl w:val="2FAEAC26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2">
    <w:nsid w:val="4A642A7B"/>
    <w:multiLevelType w:val="multilevel"/>
    <w:tmpl w:val="AB9C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A61546"/>
    <w:multiLevelType w:val="singleLevel"/>
    <w:tmpl w:val="2FAEAC26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4">
    <w:nsid w:val="669103F0"/>
    <w:multiLevelType w:val="multilevel"/>
    <w:tmpl w:val="AB9C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7A702C"/>
    <w:multiLevelType w:val="multilevel"/>
    <w:tmpl w:val="0166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9A3B42"/>
    <w:multiLevelType w:val="multilevel"/>
    <w:tmpl w:val="531A89C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7F7"/>
    <w:rsid w:val="000B65D6"/>
    <w:rsid w:val="002D0454"/>
    <w:rsid w:val="00406B8A"/>
    <w:rsid w:val="00471482"/>
    <w:rsid w:val="00505570"/>
    <w:rsid w:val="00757D3D"/>
    <w:rsid w:val="007727F7"/>
    <w:rsid w:val="007749FA"/>
    <w:rsid w:val="007958BD"/>
    <w:rsid w:val="007B3F6F"/>
    <w:rsid w:val="00844454"/>
    <w:rsid w:val="00870711"/>
    <w:rsid w:val="00943A40"/>
    <w:rsid w:val="00AC10D3"/>
    <w:rsid w:val="00BA20E7"/>
    <w:rsid w:val="00C41213"/>
    <w:rsid w:val="00CD5EF1"/>
    <w:rsid w:val="00CD63FB"/>
    <w:rsid w:val="00FB22B7"/>
    <w:rsid w:val="00FF0B9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5EF1"/>
    <w:pPr>
      <w:keepNext/>
      <w:numPr>
        <w:numId w:val="1"/>
      </w:numPr>
      <w:tabs>
        <w:tab w:val="left" w:pos="1638"/>
      </w:tabs>
      <w:ind w:left="0" w:firstLine="284"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EF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CD5EF1"/>
    <w:pPr>
      <w:widowControl w:val="0"/>
      <w:shd w:val="clear" w:color="auto" w:fill="FFFFFF"/>
      <w:tabs>
        <w:tab w:val="left" w:pos="16207"/>
      </w:tabs>
      <w:ind w:left="851"/>
      <w:jc w:val="center"/>
    </w:pPr>
    <w:rPr>
      <w:sz w:val="24"/>
    </w:rPr>
  </w:style>
  <w:style w:type="paragraph" w:styleId="a4">
    <w:name w:val="Title"/>
    <w:basedOn w:val="a"/>
    <w:link w:val="a5"/>
    <w:qFormat/>
    <w:rsid w:val="00CD5EF1"/>
    <w:pPr>
      <w:shd w:val="clear" w:color="auto" w:fill="FFFFFF"/>
      <w:jc w:val="center"/>
    </w:pPr>
    <w:rPr>
      <w:b/>
      <w:color w:val="000000"/>
      <w:sz w:val="28"/>
    </w:rPr>
  </w:style>
  <w:style w:type="character" w:customStyle="1" w:styleId="a5">
    <w:name w:val="Название Знак"/>
    <w:basedOn w:val="a0"/>
    <w:link w:val="a4"/>
    <w:rsid w:val="00CD5EF1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6">
    <w:name w:val="Body Text"/>
    <w:basedOn w:val="a"/>
    <w:link w:val="a7"/>
    <w:semiHidden/>
    <w:unhideWhenUsed/>
    <w:rsid w:val="00CD5EF1"/>
    <w:pPr>
      <w:tabs>
        <w:tab w:val="left" w:pos="-2127"/>
      </w:tabs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CD5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C10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C10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0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5CAAC-E2E4-427F-BDB8-F8E87582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3</cp:revision>
  <cp:lastPrinted>2019-03-04T06:38:00Z</cp:lastPrinted>
  <dcterms:created xsi:type="dcterms:W3CDTF">2018-04-04T04:09:00Z</dcterms:created>
  <dcterms:modified xsi:type="dcterms:W3CDTF">2019-03-04T06:40:00Z</dcterms:modified>
</cp:coreProperties>
</file>