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28" w:rsidRPr="00972627" w:rsidRDefault="009C5928" w:rsidP="009C5928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9C5928" w:rsidRPr="00972627" w:rsidRDefault="009C5928" w:rsidP="009C5928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9C5928" w:rsidRPr="00972627" w:rsidRDefault="009C5928" w:rsidP="009C5928">
      <w:pPr>
        <w:jc w:val="center"/>
        <w:rPr>
          <w:sz w:val="28"/>
          <w:szCs w:val="28"/>
        </w:rPr>
      </w:pPr>
    </w:p>
    <w:p w:rsidR="009C5928" w:rsidRPr="00972627" w:rsidRDefault="009C5928" w:rsidP="009C592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9C5928" w:rsidRPr="00972627" w:rsidTr="00753313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928" w:rsidRPr="00972627" w:rsidRDefault="009C592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928" w:rsidRPr="00972627" w:rsidRDefault="009C5928" w:rsidP="00753313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9C5928" w:rsidRPr="00972627" w:rsidRDefault="009C592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9C5928" w:rsidRPr="00972627" w:rsidRDefault="009C592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9C5928" w:rsidRPr="00972627" w:rsidRDefault="009C592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9C5928" w:rsidRPr="00972627" w:rsidRDefault="009C592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9C5928" w:rsidRPr="00972627" w:rsidRDefault="009C5928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9C5928" w:rsidRPr="00972627" w:rsidRDefault="009C5928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9C5928" w:rsidRPr="00972627" w:rsidRDefault="009C5928" w:rsidP="009C5928">
      <w:pPr>
        <w:jc w:val="center"/>
        <w:rPr>
          <w:sz w:val="28"/>
          <w:szCs w:val="28"/>
        </w:rPr>
      </w:pPr>
    </w:p>
    <w:p w:rsidR="009C5928" w:rsidRPr="00972627" w:rsidRDefault="009C5928" w:rsidP="009C5928">
      <w:pPr>
        <w:jc w:val="center"/>
        <w:rPr>
          <w:sz w:val="28"/>
          <w:szCs w:val="28"/>
        </w:rPr>
      </w:pPr>
    </w:p>
    <w:p w:rsidR="009C5928" w:rsidRDefault="009C5928" w:rsidP="009C5928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</w:t>
      </w:r>
      <w:r w:rsidR="00202102">
        <w:rPr>
          <w:b/>
          <w:sz w:val="40"/>
          <w:szCs w:val="40"/>
        </w:rPr>
        <w:t>дворника</w:t>
      </w:r>
      <w:r>
        <w:rPr>
          <w:b/>
          <w:sz w:val="40"/>
          <w:szCs w:val="40"/>
        </w:rPr>
        <w:t xml:space="preserve"> в ДОУ.</w:t>
      </w:r>
    </w:p>
    <w:p w:rsidR="009C5928" w:rsidRPr="00972627" w:rsidRDefault="009C5928" w:rsidP="009C59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№24)</w:t>
      </w:r>
    </w:p>
    <w:p w:rsidR="00202102" w:rsidRDefault="00202102" w:rsidP="00202102">
      <w:pPr>
        <w:rPr>
          <w:b/>
          <w:sz w:val="27"/>
          <w:szCs w:val="27"/>
        </w:rPr>
      </w:pPr>
    </w:p>
    <w:p w:rsidR="00202102" w:rsidRPr="00202102" w:rsidRDefault="00202102" w:rsidP="00202102">
      <w:pPr>
        <w:ind w:firstLine="360"/>
        <w:jc w:val="center"/>
        <w:rPr>
          <w:b/>
          <w:sz w:val="28"/>
          <w:szCs w:val="28"/>
        </w:rPr>
      </w:pPr>
      <w:r w:rsidRPr="00202102">
        <w:rPr>
          <w:b/>
          <w:sz w:val="28"/>
          <w:szCs w:val="28"/>
        </w:rPr>
        <w:t>1. Общие требования по охране труда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1.1. К самостоятельной работе дворником допускаются лица не моложе 18 лет, прошедшие инструктаж по охране труда, медицинский осмотр, не имеющие противопоказаний по состоянию здоровья.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1.2. Дворник должен соблюдать правила внутреннего трудового распорядка, установленные режимы труда и отдыха, должностные обязанности.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1.3. При работе дворником возможно воздействие следующих опасных и вредных факторов</w:t>
      </w:r>
      <w:proofErr w:type="gramStart"/>
      <w:r w:rsidRPr="00202102">
        <w:rPr>
          <w:sz w:val="28"/>
          <w:szCs w:val="28"/>
        </w:rPr>
        <w:t>6</w:t>
      </w:r>
      <w:proofErr w:type="gramEnd"/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переноска тяжестей сверх предельных норм;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наезд автотранспорта;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 xml:space="preserve">- </w:t>
      </w:r>
      <w:proofErr w:type="spellStart"/>
      <w:r w:rsidRPr="00202102">
        <w:rPr>
          <w:sz w:val="28"/>
          <w:szCs w:val="28"/>
        </w:rPr>
        <w:t>травмирование</w:t>
      </w:r>
      <w:proofErr w:type="spellEnd"/>
      <w:r w:rsidRPr="00202102">
        <w:rPr>
          <w:sz w:val="28"/>
          <w:szCs w:val="28"/>
        </w:rPr>
        <w:t xml:space="preserve"> при падении на скользких пешеходных дорожках и обледеневших ступенях лестниц </w:t>
      </w:r>
      <w:proofErr w:type="gramStart"/>
      <w:r w:rsidRPr="00202102">
        <w:rPr>
          <w:sz w:val="28"/>
          <w:szCs w:val="28"/>
        </w:rPr>
        <w:t>в</w:t>
      </w:r>
      <w:proofErr w:type="gramEnd"/>
      <w:r w:rsidRPr="00202102">
        <w:rPr>
          <w:sz w:val="28"/>
          <w:szCs w:val="28"/>
        </w:rPr>
        <w:t xml:space="preserve">     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 xml:space="preserve">  </w:t>
      </w:r>
      <w:proofErr w:type="gramStart"/>
      <w:r w:rsidRPr="00202102">
        <w:rPr>
          <w:sz w:val="28"/>
          <w:szCs w:val="28"/>
        </w:rPr>
        <w:t>зимние</w:t>
      </w:r>
      <w:proofErr w:type="gramEnd"/>
      <w:r w:rsidRPr="00202102">
        <w:rPr>
          <w:sz w:val="28"/>
          <w:szCs w:val="28"/>
        </w:rPr>
        <w:t xml:space="preserve"> время;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засорение глаз при уборке мусора;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порезы рук;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травмы при работе неисправным инструментом и приспособлениями;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возникновение пожара при сжигании мусора на территории учреждения.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1.4. При работе дворник должен использовать следующую спецодежду: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proofErr w:type="gramStart"/>
      <w:r w:rsidRPr="00202102">
        <w:rPr>
          <w:sz w:val="28"/>
          <w:szCs w:val="28"/>
        </w:rPr>
        <w:t>- костюм хлопчатобумажный, фартук с нагрудником, рукавицы, плащ непромокаемый - летом;</w:t>
      </w:r>
      <w:proofErr w:type="gramEnd"/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куртка на утепляющей подкладке, валенки, галоши на валенки, теплые рукавицы – зимой;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перчатки резиновые;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- хлопчатобумажные рукавицы.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lastRenderedPageBreak/>
        <w:t>1.5. Дворник обязан соблюдать правила пожарной безопасности, знать места расположения первичных средств пожаротушения, направления пути эвакуации при пожаре.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1.6. Лицо, допустившее невыполнение или нарушение инструкции по охране труда, привлекается к дисциплинарной ответственности в соответствии  с правилами внутреннего  трудового распорядка и, при необходимости, подвергается внеочередной проверке знаний норм и правил охраны труда.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center"/>
        <w:rPr>
          <w:b/>
          <w:sz w:val="28"/>
          <w:szCs w:val="28"/>
        </w:rPr>
      </w:pPr>
      <w:r w:rsidRPr="00202102">
        <w:rPr>
          <w:b/>
          <w:sz w:val="28"/>
          <w:szCs w:val="28"/>
        </w:rPr>
        <w:t>2. Требования по охране труда перед началом работы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2.1. Надеть спецодежду.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2.2. Убедиться, что инвентарь в рабочем состоянии.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2.3. Осмотреть рабочее место, определить объем и вид работы.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2.4. Убедиться. Что колодцы закрыты люками и защитными ограждениями.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2.5. В темное время суток включить наружное освещение.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2.6. Убедиться, что на убираемой территории нет транспорта.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center"/>
        <w:rPr>
          <w:b/>
          <w:sz w:val="28"/>
          <w:szCs w:val="28"/>
        </w:rPr>
      </w:pPr>
      <w:r w:rsidRPr="00202102">
        <w:rPr>
          <w:b/>
          <w:sz w:val="28"/>
          <w:szCs w:val="28"/>
        </w:rPr>
        <w:t>3. Требования  по охране труда во время работы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3.1. Прекратить работу на убираемой территории при движении автотранспорта.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3.2. Следить за тем, чтобы не нанести по неосторожности при уборке снега, мусора повреждения другим людям.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3.3. Не допускать перегибов шлангов при поливке газонов, территорий водой.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3.4. В зимнее время своевременно очищать от снега и льда ступеньки лестниц, посыпать дорожки песком во время гололеда.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3.5. Не стоять со стороны ветра при погрузке мусора, чтобы не засорились глаза.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3.6. Не оставлять рабочий инвентарь без присмотра.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3.7. Не сжигать мусор на территории детского сада, собирать его в мусорный контейнер.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 xml:space="preserve">3.8. </w:t>
      </w:r>
      <w:proofErr w:type="gramStart"/>
      <w:r w:rsidRPr="00202102">
        <w:rPr>
          <w:sz w:val="28"/>
          <w:szCs w:val="28"/>
        </w:rPr>
        <w:t xml:space="preserve">Во </w:t>
      </w:r>
      <w:proofErr w:type="spellStart"/>
      <w:r w:rsidRPr="00202102">
        <w:rPr>
          <w:sz w:val="28"/>
          <w:szCs w:val="28"/>
        </w:rPr>
        <w:t>избежании</w:t>
      </w:r>
      <w:proofErr w:type="spellEnd"/>
      <w:proofErr w:type="gramEnd"/>
      <w:r w:rsidRPr="00202102">
        <w:rPr>
          <w:sz w:val="28"/>
          <w:szCs w:val="28"/>
        </w:rPr>
        <w:t xml:space="preserve"> травм не класть грабли, скребки, мотыги и другие инструменты заостренной частью вверх.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3.9. Следить за противопожарным состоянием здания, при проведении работ на территории не пользоваться открытым огнем.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3.10. Не проводить работы вблизи находящихся под напряжением кабелей, оголенных проводов и контактов.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3.11. Не собирать мусор, битые стекла, шприцы и другие острые предметы незащищенными руками, использовать для этих целей веник и совок. На руках во время уборки территории должны обязательно быть рукавицы.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 xml:space="preserve">3.12. </w:t>
      </w:r>
      <w:proofErr w:type="gramStart"/>
      <w:r w:rsidRPr="00202102">
        <w:rPr>
          <w:sz w:val="28"/>
          <w:szCs w:val="28"/>
        </w:rPr>
        <w:t xml:space="preserve">Очистку урн, обработку контейнеров проводить с обязательной </w:t>
      </w:r>
      <w:proofErr w:type="spellStart"/>
      <w:r w:rsidRPr="00202102">
        <w:rPr>
          <w:sz w:val="28"/>
          <w:szCs w:val="28"/>
        </w:rPr>
        <w:t>дизинфекцией</w:t>
      </w:r>
      <w:proofErr w:type="spellEnd"/>
      <w:r w:rsidRPr="00202102">
        <w:rPr>
          <w:sz w:val="28"/>
          <w:szCs w:val="28"/>
        </w:rPr>
        <w:t>, используя для этого резиновые перчатки.</w:t>
      </w:r>
      <w:proofErr w:type="gramEnd"/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lastRenderedPageBreak/>
        <w:t>3.13. Уборку территории Учреждения проводить ежедневно за 1-2 ч до прихода детей.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3.14. Работу по обрезке кустарников осуществлять в рукавицах и защитных очках.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center"/>
        <w:rPr>
          <w:b/>
          <w:sz w:val="28"/>
          <w:szCs w:val="28"/>
        </w:rPr>
      </w:pPr>
      <w:r w:rsidRPr="00202102">
        <w:rPr>
          <w:b/>
          <w:sz w:val="28"/>
          <w:szCs w:val="28"/>
        </w:rPr>
        <w:t>4. Требования по охране труда в аварийных ситуациях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4.1. при обнаружении пожара принять следующие меры по пожаротушению: немедленно сообщить о пожаре в пожарную часть по телефону 56-3-69, 37-34, заведующему и приступить к тушению очага возгорания с помощью первичных средств пожаротушения.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4.2. При обнаружении на территории Учреждения подозрительных предметов не подходить к ним и не трогать их руками. Немедленно сообщить о находке заведующему, его заместителю или в дежурную часть милиции. Обеспечить охрану подозрительного предмета до приезда сотрудников милиции.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4.3. При выходе из строя рабочего инструмента работу прекратить, отремонтировать его  или заменить другим.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4.4. При получении травмы обратиться в медицинский кабинет, сообщить об этом заведующему, при необходимости вызвать «скорую помощь» или обратиться в лечебное учреждение.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center"/>
        <w:rPr>
          <w:b/>
          <w:sz w:val="28"/>
          <w:szCs w:val="28"/>
        </w:rPr>
      </w:pPr>
      <w:r w:rsidRPr="00202102">
        <w:rPr>
          <w:b/>
          <w:sz w:val="28"/>
          <w:szCs w:val="28"/>
        </w:rPr>
        <w:t>5. Требования по охране труда по окончании работы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5.1. Привести в порядок рабочий инструмент и убрать его в кладовую.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5.2. Снять спецодежду и тщательно вымыть руки с мылом.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  <w:r w:rsidRPr="00202102">
        <w:rPr>
          <w:sz w:val="28"/>
          <w:szCs w:val="28"/>
        </w:rPr>
        <w:t>5.3. Закрыть подсобное помещение.</w:t>
      </w: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202102" w:rsidRPr="00202102" w:rsidRDefault="00202102" w:rsidP="00202102">
      <w:pPr>
        <w:ind w:firstLine="360"/>
        <w:jc w:val="both"/>
        <w:rPr>
          <w:sz w:val="28"/>
          <w:szCs w:val="28"/>
        </w:rPr>
      </w:pPr>
    </w:p>
    <w:p w:rsidR="00653EEE" w:rsidRPr="00202102" w:rsidRDefault="00653EEE">
      <w:pPr>
        <w:rPr>
          <w:sz w:val="28"/>
          <w:szCs w:val="28"/>
        </w:rPr>
      </w:pPr>
    </w:p>
    <w:sectPr w:rsidR="00653EEE" w:rsidRPr="00202102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70" w:rsidRDefault="00BF2B70" w:rsidP="00202102">
      <w:r>
        <w:separator/>
      </w:r>
    </w:p>
  </w:endnote>
  <w:endnote w:type="continuationSeparator" w:id="0">
    <w:p w:rsidR="00BF2B70" w:rsidRDefault="00BF2B70" w:rsidP="0020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9334"/>
      <w:docPartObj>
        <w:docPartGallery w:val="Page Numbers (Bottom of Page)"/>
        <w:docPartUnique/>
      </w:docPartObj>
    </w:sdtPr>
    <w:sdtContent>
      <w:p w:rsidR="00202102" w:rsidRDefault="00202102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02102" w:rsidRDefault="00202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70" w:rsidRDefault="00BF2B70" w:rsidP="00202102">
      <w:r>
        <w:separator/>
      </w:r>
    </w:p>
  </w:footnote>
  <w:footnote w:type="continuationSeparator" w:id="0">
    <w:p w:rsidR="00BF2B70" w:rsidRDefault="00BF2B70" w:rsidP="00202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928"/>
    <w:rsid w:val="00202102"/>
    <w:rsid w:val="002B299D"/>
    <w:rsid w:val="00653EEE"/>
    <w:rsid w:val="009C5928"/>
    <w:rsid w:val="00BF2B70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1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21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2019-03-05T01:03:00Z</cp:lastPrinted>
  <dcterms:created xsi:type="dcterms:W3CDTF">2019-03-05T00:50:00Z</dcterms:created>
  <dcterms:modified xsi:type="dcterms:W3CDTF">2019-03-05T01:05:00Z</dcterms:modified>
</cp:coreProperties>
</file>